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6F8" w:rsidRDefault="003F36F8" w:rsidP="004434B1">
      <w:pPr>
        <w:pStyle w:val="a3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 w:rsidRPr="003F36F8">
        <w:rPr>
          <w:rFonts w:ascii="Arial" w:hAnsi="Arial" w:cs="Arial"/>
          <w:b/>
          <w:bCs/>
          <w:color w:val="auto"/>
          <w:sz w:val="32"/>
          <w:szCs w:val="32"/>
        </w:rPr>
        <w:t>Живопи</w:t>
      </w:r>
      <w:r w:rsidR="009477C4">
        <w:rPr>
          <w:rFonts w:ascii="Arial" w:hAnsi="Arial" w:cs="Arial"/>
          <w:b/>
          <w:bCs/>
          <w:color w:val="auto"/>
          <w:sz w:val="32"/>
          <w:szCs w:val="32"/>
        </w:rPr>
        <w:t>сный Витебс</w:t>
      </w:r>
      <w:r w:rsidR="00A33336">
        <w:rPr>
          <w:rFonts w:ascii="Arial" w:hAnsi="Arial" w:cs="Arial"/>
          <w:b/>
          <w:bCs/>
          <w:color w:val="auto"/>
          <w:sz w:val="32"/>
          <w:szCs w:val="32"/>
        </w:rPr>
        <w:t>к (2026</w:t>
      </w:r>
      <w:r w:rsidR="00437D3A">
        <w:rPr>
          <w:rFonts w:ascii="Arial" w:hAnsi="Arial" w:cs="Arial"/>
          <w:b/>
          <w:bCs/>
          <w:color w:val="auto"/>
          <w:sz w:val="32"/>
          <w:szCs w:val="32"/>
        </w:rPr>
        <w:t xml:space="preserve"> год</w:t>
      </w:r>
      <w:r w:rsidR="000E7167">
        <w:rPr>
          <w:rFonts w:ascii="Arial" w:hAnsi="Arial" w:cs="Arial"/>
          <w:b/>
          <w:bCs/>
          <w:color w:val="auto"/>
          <w:sz w:val="32"/>
          <w:szCs w:val="32"/>
        </w:rPr>
        <w:t>) 5 дней/4</w:t>
      </w:r>
      <w:r w:rsidR="009477C4">
        <w:rPr>
          <w:rFonts w:ascii="Arial" w:hAnsi="Arial" w:cs="Arial"/>
          <w:b/>
          <w:bCs/>
          <w:color w:val="auto"/>
          <w:sz w:val="32"/>
          <w:szCs w:val="32"/>
        </w:rPr>
        <w:t xml:space="preserve"> ночи</w:t>
      </w:r>
    </w:p>
    <w:p w:rsidR="00FD448B" w:rsidRPr="009602F1" w:rsidRDefault="00FB52EF" w:rsidP="009602F1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Минск </w:t>
      </w:r>
      <w:r w:rsidRPr="00FB52EF">
        <w:rPr>
          <w:rFonts w:ascii="Arial" w:hAnsi="Arial" w:cs="Arial"/>
          <w:b/>
          <w:bCs/>
        </w:rPr>
        <w:t>—</w:t>
      </w:r>
      <w:r w:rsidR="009A6A2C" w:rsidRPr="00FB52EF">
        <w:rPr>
          <w:rFonts w:ascii="Arial" w:hAnsi="Arial" w:cs="Arial"/>
          <w:b/>
          <w:bCs/>
          <w:iCs/>
        </w:rPr>
        <w:t xml:space="preserve"> </w:t>
      </w:r>
      <w:r w:rsidR="009602F1">
        <w:rPr>
          <w:rFonts w:ascii="Arial" w:hAnsi="Arial" w:cs="Arial"/>
          <w:b/>
          <w:bCs/>
          <w:iCs/>
        </w:rPr>
        <w:t xml:space="preserve">Нарочь </w:t>
      </w:r>
      <w:r w:rsidR="009602F1" w:rsidRPr="00FB52EF">
        <w:rPr>
          <w:rFonts w:ascii="Arial" w:hAnsi="Arial" w:cs="Arial"/>
          <w:b/>
          <w:bCs/>
        </w:rPr>
        <w:t>—</w:t>
      </w:r>
      <w:r w:rsidR="009602F1">
        <w:rPr>
          <w:rFonts w:ascii="Arial" w:hAnsi="Arial" w:cs="Arial"/>
          <w:b/>
          <w:bCs/>
          <w:iCs/>
        </w:rPr>
        <w:t xml:space="preserve"> Наносы </w:t>
      </w:r>
      <w:r w:rsidR="009602F1" w:rsidRPr="00FB52EF">
        <w:rPr>
          <w:rFonts w:ascii="Arial" w:hAnsi="Arial" w:cs="Arial"/>
          <w:b/>
          <w:bCs/>
        </w:rPr>
        <w:t>—</w:t>
      </w:r>
      <w:r w:rsidR="009602F1" w:rsidRPr="00120C06">
        <w:rPr>
          <w:rFonts w:ascii="Arial" w:hAnsi="Arial" w:cs="Arial"/>
          <w:b/>
          <w:bCs/>
          <w:iCs/>
        </w:rPr>
        <w:t xml:space="preserve"> Парк истории Сула </w:t>
      </w:r>
      <w:r w:rsidRPr="00FB52EF"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iCs/>
        </w:rPr>
        <w:t xml:space="preserve"> Полоцк </w:t>
      </w:r>
      <w:r w:rsidRPr="00FB52EF"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iCs/>
        </w:rPr>
        <w:t xml:space="preserve"> Витебск </w:t>
      </w:r>
      <w:r w:rsidRPr="00FB52EF">
        <w:rPr>
          <w:rFonts w:ascii="Arial" w:hAnsi="Arial" w:cs="Arial"/>
          <w:b/>
          <w:bCs/>
        </w:rPr>
        <w:t>—</w:t>
      </w:r>
      <w:r w:rsidR="000E7167" w:rsidRPr="00FB52EF">
        <w:rPr>
          <w:rFonts w:ascii="Arial" w:hAnsi="Arial" w:cs="Arial"/>
          <w:b/>
          <w:bCs/>
          <w:iCs/>
        </w:rPr>
        <w:t xml:space="preserve"> </w:t>
      </w:r>
      <w:proofErr w:type="spellStart"/>
      <w:r w:rsidR="000E7167" w:rsidRPr="00FB52EF">
        <w:rPr>
          <w:rFonts w:ascii="Arial" w:hAnsi="Arial" w:cs="Arial"/>
          <w:b/>
          <w:bCs/>
          <w:iCs/>
        </w:rPr>
        <w:t>Здравнёво</w:t>
      </w:r>
      <w:proofErr w:type="spellEnd"/>
      <w:r w:rsidR="000E7167" w:rsidRPr="00FB52EF">
        <w:rPr>
          <w:rFonts w:ascii="Arial" w:hAnsi="Arial" w:cs="Arial"/>
          <w:b/>
          <w:bCs/>
          <w:iCs/>
        </w:rPr>
        <w:t xml:space="preserve"> </w:t>
      </w:r>
      <w:r w:rsidRPr="00FB52EF">
        <w:rPr>
          <w:rFonts w:ascii="Arial" w:hAnsi="Arial" w:cs="Arial"/>
          <w:b/>
          <w:bCs/>
        </w:rPr>
        <w:t>—</w:t>
      </w:r>
      <w:r w:rsidR="002950FC" w:rsidRPr="00FB52EF">
        <w:rPr>
          <w:rFonts w:ascii="Arial" w:hAnsi="Arial" w:cs="Arial"/>
          <w:b/>
          <w:bCs/>
          <w:iCs/>
        </w:rPr>
        <w:t xml:space="preserve"> Витебск/Минск*</w:t>
      </w: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CE5C22">
        <w:trPr>
          <w:trHeight w:val="274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9602F1" w:rsidRDefault="009602F1" w:rsidP="009602F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602F1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9602F1" w:rsidRPr="009602F1" w:rsidRDefault="009602F1" w:rsidP="009602F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602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602F1" w:rsidRPr="009602F1" w:rsidRDefault="009602F1" w:rsidP="009602F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602F1">
              <w:rPr>
                <w:rFonts w:ascii="Arial" w:hAnsi="Arial" w:cs="Arial"/>
                <w:b/>
                <w:sz w:val="18"/>
                <w:szCs w:val="18"/>
              </w:rPr>
              <w:t xml:space="preserve">Многочисленные достопримечательности Минска, древнего Полоцка и культурной столицы Беларуси Витебска раскроются Вам в этом туре. А еще путешествие к легендарному озеру, знакомство с наследием великих художников, осмотр городских креативных пространств и прекрасных храмов, органный концерт, древний монастырь, колоритное местечко. И Вам ни за что не надо доплачивать – в наш тур уже все входит: встреча каждого туриста у вагона, трансфер в гостиницу с ранним заселением (с 00.10!), входные билеты во все музеи и замки, </w:t>
            </w:r>
            <w:bookmarkStart w:id="0" w:name="_Hlk524723082"/>
            <w:r w:rsidRPr="009602F1">
              <w:rPr>
                <w:rFonts w:ascii="Arial" w:hAnsi="Arial" w:cs="Arial"/>
                <w:b/>
                <w:sz w:val="18"/>
                <w:szCs w:val="18"/>
              </w:rPr>
              <w:t>концерт в старинном зале,</w:t>
            </w:r>
            <w:bookmarkEnd w:id="0"/>
            <w:r w:rsidRPr="009602F1">
              <w:rPr>
                <w:rFonts w:ascii="Arial" w:hAnsi="Arial" w:cs="Arial"/>
                <w:b/>
                <w:sz w:val="18"/>
                <w:szCs w:val="18"/>
              </w:rPr>
              <w:t xml:space="preserve"> купание в аквапарке, обильные завтраки шведский стол, вкусные обеды каждый день. В Минске Вы будете жить в лучших гостиницах БЕЛАРУСЬ*** (с бассейном) и ВИКТОРИЯ&amp;СПА**** (СПА-центр с бассейном), расположенных в самом красивом месте в центре. В Витебске – в гостинице ЛУЧЕСА***…</w:t>
            </w:r>
          </w:p>
          <w:p w:rsidR="009A6A2C" w:rsidRDefault="009A6A2C" w:rsidP="009A6A2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0E7167" w:rsidRPr="000E7167" w:rsidRDefault="000E7167" w:rsidP="009A6A2C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0E7167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0E7167" w:rsidRPr="000E7167" w:rsidRDefault="000E7167" w:rsidP="009A6A2C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9004F8" w:rsidRPr="009004F8" w:rsidRDefault="009602F1" w:rsidP="009004F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004F8">
              <w:rPr>
                <w:rFonts w:ascii="Arial" w:hAnsi="Arial" w:cs="Arial"/>
                <w:b/>
                <w:sz w:val="18"/>
                <w:szCs w:val="18"/>
              </w:rPr>
              <w:t>Приезд в Минск до 9.00, встреча на вокзале у вагона № 5 Вашего поезда с желтой табличкой «</w:t>
            </w:r>
            <w:r w:rsidRPr="009004F8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9004F8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расселение в гостинице (с 00.10). Выдача информпакета (памятка с подробной программой, карта Минска). </w:t>
            </w:r>
          </w:p>
          <w:p w:rsidR="009004F8" w:rsidRDefault="009004F8" w:rsidP="009004F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02F1" w:rsidRDefault="009602F1" w:rsidP="009004F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04F8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 шведский стол</w:t>
            </w:r>
            <w:r w:rsidR="009004F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004F8" w:rsidRPr="009004F8" w:rsidRDefault="009004F8" w:rsidP="009004F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02F1" w:rsidRDefault="009602F1" w:rsidP="009004F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04F8">
              <w:rPr>
                <w:rFonts w:ascii="Arial" w:hAnsi="Arial" w:cs="Arial"/>
                <w:b/>
                <w:sz w:val="18"/>
                <w:szCs w:val="18"/>
              </w:rPr>
              <w:t>ОБЗОРНАЯ экскурсия по Минску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 (3,5 часа). Начало в</w:t>
            </w:r>
            <w:r w:rsidRPr="009004F8">
              <w:rPr>
                <w:rFonts w:ascii="Arial" w:hAnsi="Arial" w:cs="Arial"/>
                <w:bCs/>
                <w:sz w:val="18"/>
                <w:szCs w:val="18"/>
              </w:rPr>
              <w:t xml:space="preserve"> 9.30 от гостиницы Виктория-СПА; в 10.00 от гостиницы Беларусь***. </w:t>
            </w:r>
            <w:r w:rsidRPr="009004F8">
              <w:rPr>
                <w:rFonts w:ascii="Arial" w:hAnsi="Arial" w:cs="Arial"/>
                <w:sz w:val="18"/>
                <w:szCs w:val="18"/>
              </w:rPr>
              <w:t>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Верхний город,</w:t>
            </w:r>
            <w:r w:rsidRPr="009004F8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9004F8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9004F8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9004F8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9004F8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9004F8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9004F8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9004F8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9004F8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9004F8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9004F8">
              <w:rPr>
                <w:rFonts w:ascii="Arial" w:hAnsi="Arial" w:cs="Arial"/>
                <w:bCs/>
                <w:sz w:val="18"/>
                <w:szCs w:val="18"/>
              </w:rPr>
              <w:t xml:space="preserve">, иезуитов); здесь 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Вы увидите наиболее ценные архитектурные памятники города – Кафедральные православный и католический соборы ХVII в. </w:t>
            </w:r>
            <w:r w:rsidRPr="009004F8">
              <w:rPr>
                <w:rFonts w:ascii="Arial" w:hAnsi="Arial" w:cs="Arial"/>
                <w:iCs/>
                <w:sz w:val="18"/>
                <w:szCs w:val="18"/>
              </w:rPr>
              <w:t>На пл. Свободы</w:t>
            </w:r>
            <w:r w:rsidRPr="009004F8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  <w:r w:rsidRPr="009004F8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9004F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9004F8">
              <w:rPr>
                <w:rFonts w:ascii="Arial" w:hAnsi="Arial" w:cs="Arial"/>
                <w:sz w:val="18"/>
                <w:szCs w:val="18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конструктивизма, современные общественные</w:t>
            </w:r>
            <w:r w:rsidRPr="009004F8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 и грандиозная Минск-арена</w:t>
            </w:r>
            <w:r w:rsidRPr="009004F8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 Трагедия жителей города в годы Великой Отечественной войны тоже найдет отражение в экскурсии. </w:t>
            </w:r>
          </w:p>
          <w:p w:rsidR="009004F8" w:rsidRPr="009004F8" w:rsidRDefault="009004F8" w:rsidP="009004F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004F8" w:rsidRDefault="009602F1" w:rsidP="009004F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04F8">
              <w:rPr>
                <w:rFonts w:ascii="Arial" w:hAnsi="Arial" w:cs="Arial"/>
                <w:sz w:val="18"/>
                <w:szCs w:val="18"/>
              </w:rPr>
              <w:t>И</w:t>
            </w:r>
            <w:r w:rsidRPr="009004F8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9004F8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А далее Вас ожидает вкусный </w:t>
            </w:r>
            <w:r w:rsidRPr="009004F8">
              <w:rPr>
                <w:rFonts w:ascii="Arial" w:hAnsi="Arial" w:cs="Arial"/>
                <w:b/>
                <w:sz w:val="18"/>
                <w:szCs w:val="18"/>
              </w:rPr>
              <w:t xml:space="preserve">ОБЕД. 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004F8" w:rsidRDefault="009004F8" w:rsidP="009004F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004F8" w:rsidRDefault="009602F1" w:rsidP="009004F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04F8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городу, покупка сувениров – все рядом… </w:t>
            </w:r>
          </w:p>
          <w:p w:rsidR="009004F8" w:rsidRDefault="009004F8" w:rsidP="009004F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02F1" w:rsidRPr="009004F8" w:rsidRDefault="009602F1" w:rsidP="009004F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04F8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="009004F8" w:rsidRPr="009004F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E7167" w:rsidRPr="004434B1" w:rsidRDefault="000E7167" w:rsidP="009602F1">
            <w:pPr>
              <w:tabs>
                <w:tab w:val="left" w:pos="10206"/>
              </w:tabs>
              <w:spacing w:after="0" w:line="240" w:lineRule="auto"/>
              <w:ind w:right="141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2F1" w:rsidRDefault="009602F1" w:rsidP="009004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04F8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9004F8" w:rsidRPr="009004F8" w:rsidRDefault="009004F8" w:rsidP="009004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02F1" w:rsidRDefault="009602F1" w:rsidP="009004F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04F8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9004F8">
              <w:rPr>
                <w:rFonts w:ascii="Arial" w:hAnsi="Arial" w:cs="Arial"/>
                <w:b/>
                <w:bCs/>
                <w:sz w:val="18"/>
                <w:szCs w:val="18"/>
              </w:rPr>
              <w:t>“ЭТНОКУЛЬТУРНЫЙ КОМПЛЕКС "НАНОСЫ"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 (9 часов). Эта экскурсия пройдет по самым живописным местам Беларуси. О</w:t>
            </w:r>
            <w:r w:rsidRPr="009004F8">
              <w:rPr>
                <w:rFonts w:ascii="Arial" w:hAnsi="Arial" w:cs="Arial"/>
                <w:bCs/>
                <w:sz w:val="18"/>
                <w:szCs w:val="18"/>
              </w:rPr>
              <w:t>зеро</w:t>
            </w:r>
            <w:r w:rsidRPr="009004F8">
              <w:rPr>
                <w:rFonts w:ascii="Arial" w:hAnsi="Arial" w:cs="Arial"/>
                <w:b/>
                <w:sz w:val="18"/>
                <w:szCs w:val="18"/>
              </w:rPr>
              <w:t xml:space="preserve"> НАРОЧЬ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 – крупнейшее озеро Беларуси и жемчужина всего края. На самом берегу Нарочи, в экологически чистом районе Национального парка “</w:t>
            </w:r>
            <w:proofErr w:type="spellStart"/>
            <w:r w:rsidRPr="009004F8">
              <w:rPr>
                <w:rFonts w:ascii="Arial" w:hAnsi="Arial" w:cs="Arial"/>
                <w:sz w:val="18"/>
                <w:szCs w:val="18"/>
              </w:rPr>
              <w:t>Нарочанский</w:t>
            </w:r>
            <w:proofErr w:type="spellEnd"/>
            <w:r w:rsidRPr="009004F8">
              <w:rPr>
                <w:rFonts w:ascii="Arial" w:hAnsi="Arial" w:cs="Arial"/>
                <w:sz w:val="18"/>
                <w:szCs w:val="18"/>
              </w:rPr>
              <w:t xml:space="preserve">” разместился туристский комплекс </w:t>
            </w:r>
            <w:r w:rsidRPr="009004F8">
              <w:rPr>
                <w:rFonts w:ascii="Arial" w:hAnsi="Arial" w:cs="Arial"/>
                <w:b/>
                <w:caps/>
                <w:sz w:val="18"/>
                <w:szCs w:val="18"/>
              </w:rPr>
              <w:t>“Наносы ОТДЫХ”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. В этом живописном комплексе у озера воссозданы культура и быт сельской усадебной жизни </w:t>
            </w:r>
            <w:r w:rsidRPr="009004F8">
              <w:rPr>
                <w:rFonts w:ascii="Arial" w:hAnsi="Arial" w:cs="Arial"/>
                <w:sz w:val="18"/>
                <w:szCs w:val="18"/>
                <w:lang w:val="en-GB"/>
              </w:rPr>
              <w:t>XIX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 века. Здесь Вы сможете погрузиться в атмосферу минувших столетий – рукотворные памятники архитектуры соседствуют с нерукотворными природными ландшафтами.  </w:t>
            </w:r>
          </w:p>
          <w:p w:rsidR="009004F8" w:rsidRPr="009004F8" w:rsidRDefault="009004F8" w:rsidP="009004F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02F1" w:rsidRDefault="009602F1" w:rsidP="009004F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04F8">
              <w:rPr>
                <w:rFonts w:ascii="Arial" w:hAnsi="Arial" w:cs="Arial"/>
                <w:sz w:val="18"/>
                <w:szCs w:val="18"/>
              </w:rPr>
              <w:t xml:space="preserve">Как и в старину, в самом центре расположено место притяжения, шумных встреч и массовых гуляний — </w:t>
            </w:r>
            <w:r w:rsidRPr="009004F8">
              <w:rPr>
                <w:rFonts w:ascii="Arial" w:hAnsi="Arial" w:cs="Arial"/>
                <w:b/>
                <w:bCs/>
                <w:sz w:val="18"/>
                <w:szCs w:val="18"/>
              </w:rPr>
              <w:t>РЫНОЧНАЯ ПЛОЩАДЬ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. Здесь воссоздан колорит деревни </w:t>
            </w:r>
            <w:r w:rsidRPr="009004F8">
              <w:rPr>
                <w:rFonts w:ascii="Arial" w:hAnsi="Arial" w:cs="Arial"/>
                <w:sz w:val="18"/>
                <w:szCs w:val="18"/>
                <w:lang w:val="en-GB"/>
              </w:rPr>
              <w:t>XIX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 века. Всего же в комплексе более десятка </w:t>
            </w:r>
            <w:r w:rsidRPr="009004F8">
              <w:rPr>
                <w:rFonts w:ascii="Arial" w:hAnsi="Arial" w:cs="Arial"/>
                <w:bCs/>
                <w:sz w:val="18"/>
                <w:szCs w:val="18"/>
              </w:rPr>
              <w:t xml:space="preserve">живописных </w:t>
            </w:r>
            <w:r w:rsidRPr="009004F8">
              <w:rPr>
                <w:rFonts w:ascii="Arial" w:hAnsi="Arial" w:cs="Arial"/>
                <w:b/>
                <w:sz w:val="18"/>
                <w:szCs w:val="18"/>
              </w:rPr>
              <w:t>ДЕРЕВЯННЫХ ДОМОВ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 с аутентичными интерьерами и дизайнерскими находками, которые представляют всю прелесть и уют неспешной жизни в общении с природой. Во время экскурсии по комплексу нас ждет восстановленная старинная </w:t>
            </w:r>
            <w:r w:rsidRPr="009004F8">
              <w:rPr>
                <w:rFonts w:ascii="Arial" w:hAnsi="Arial" w:cs="Arial"/>
                <w:b/>
                <w:bCs/>
                <w:sz w:val="18"/>
                <w:szCs w:val="18"/>
              </w:rPr>
              <w:t>ВЕТРЯНАЯ МЕЛЬНИЦА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 (построена в 1876 г.), впечатляющий </w:t>
            </w:r>
            <w:r w:rsidRPr="009004F8">
              <w:rPr>
                <w:rFonts w:ascii="Arial" w:hAnsi="Arial" w:cs="Arial"/>
                <w:b/>
                <w:bCs/>
                <w:sz w:val="18"/>
                <w:szCs w:val="18"/>
              </w:rPr>
              <w:t>МУЗЕЙ САМОВАРОВ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 с действительно уникальными образцами </w:t>
            </w:r>
            <w:r w:rsidRPr="009004F8">
              <w:rPr>
                <w:rFonts w:ascii="Arial" w:hAnsi="Arial" w:cs="Arial"/>
                <w:iCs/>
                <w:sz w:val="18"/>
                <w:szCs w:val="18"/>
              </w:rPr>
              <w:t>(свыше 500 экземпляров, от самого большого, на 200 литров, до крохотного, размером с наперсток). Осмотрим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 также </w:t>
            </w:r>
            <w:r w:rsidRPr="009004F8">
              <w:rPr>
                <w:rFonts w:ascii="Arial" w:hAnsi="Arial" w:cs="Arial"/>
                <w:b/>
                <w:bCs/>
                <w:sz w:val="18"/>
                <w:szCs w:val="18"/>
              </w:rPr>
              <w:t>МУЗЕЙ СЕЛЬСКОГО БЫТА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 с богатой экспозицией, которая в полном объеме отражает особенности </w:t>
            </w:r>
            <w:r w:rsidRPr="009004F8">
              <w:rPr>
                <w:rFonts w:ascii="Arial" w:hAnsi="Arial" w:cs="Arial"/>
                <w:sz w:val="18"/>
                <w:szCs w:val="18"/>
              </w:rPr>
              <w:lastRenderedPageBreak/>
              <w:t xml:space="preserve">материальной культуры нашего народа. Посетим также ароматный </w:t>
            </w:r>
            <w:r w:rsidRPr="009004F8">
              <w:rPr>
                <w:rFonts w:ascii="Arial" w:hAnsi="Arial" w:cs="Arial"/>
                <w:b/>
                <w:bCs/>
                <w:sz w:val="18"/>
                <w:szCs w:val="18"/>
              </w:rPr>
              <w:t>МУЗЕЙ ХЛЕБА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, а во время </w:t>
            </w:r>
            <w:r w:rsidRPr="009004F8">
              <w:rPr>
                <w:rFonts w:ascii="Arial" w:hAnsi="Arial" w:cs="Arial"/>
                <w:b/>
                <w:bCs/>
                <w:sz w:val="18"/>
                <w:szCs w:val="18"/>
              </w:rPr>
              <w:t>ЧАЕПИТИЯ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 попробуем печенье, баранки и свежевыпеченный хлеб, который приготовлен вручную по старинным рецептам.</w:t>
            </w:r>
          </w:p>
          <w:p w:rsidR="009004F8" w:rsidRPr="009004F8" w:rsidRDefault="009004F8" w:rsidP="009004F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02F1" w:rsidRDefault="009602F1" w:rsidP="009004F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04F8">
              <w:rPr>
                <w:rFonts w:ascii="Arial" w:hAnsi="Arial" w:cs="Arial"/>
                <w:sz w:val="18"/>
                <w:szCs w:val="18"/>
              </w:rPr>
              <w:t xml:space="preserve">На небольшом отдалении от основных построек комплекса находится </w:t>
            </w:r>
            <w:r w:rsidRPr="009004F8">
              <w:rPr>
                <w:rFonts w:ascii="Arial" w:hAnsi="Arial" w:cs="Arial"/>
                <w:b/>
                <w:bCs/>
                <w:sz w:val="18"/>
                <w:szCs w:val="18"/>
              </w:rPr>
              <w:t>ОБЗОРНАЯ ПЛОЩАДКА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, построенная в виде ветряной мельницы Голландского типа. С ее вершины открываются прекрасные виды на Нарочь, полуостров Наносы, живописный комплекс... Внутри этой мельницы увидим оригинальную коллекцию </w:t>
            </w:r>
            <w:r w:rsidRPr="009004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САМОГОННЫХ АППАРАТОВ </w:t>
            </w:r>
            <w:r w:rsidRPr="009004F8">
              <w:rPr>
                <w:rFonts w:ascii="Arial" w:hAnsi="Arial" w:cs="Arial"/>
                <w:sz w:val="18"/>
                <w:szCs w:val="18"/>
              </w:rPr>
              <w:t>– более</w:t>
            </w:r>
            <w:r w:rsidRPr="009004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полусотни экземпляров: от огромных до миниатюрных, от самых простых до невероятно сложных конструкций. Тоже часть материальной культуры народа... А буквально в трех десятках метров от смотровой находится </w:t>
            </w:r>
            <w:r w:rsidRPr="009004F8">
              <w:rPr>
                <w:rFonts w:ascii="Arial" w:hAnsi="Arial" w:cs="Arial"/>
                <w:b/>
                <w:bCs/>
                <w:sz w:val="18"/>
                <w:szCs w:val="18"/>
              </w:rPr>
              <w:t>ДОТ</w:t>
            </w:r>
            <w:r w:rsidRPr="009004F8">
              <w:rPr>
                <w:rFonts w:ascii="Arial" w:hAnsi="Arial" w:cs="Arial"/>
                <w:sz w:val="18"/>
                <w:szCs w:val="18"/>
              </w:rPr>
              <w:t xml:space="preserve"> времен Первой мировой войны. Он прекрасно сохранился, если не считать повреждений, нанесенных во время ожесточенных боев, которые проходили здесь в десятых годах XX века.</w:t>
            </w:r>
          </w:p>
          <w:p w:rsidR="009004F8" w:rsidRPr="009004F8" w:rsidRDefault="009004F8" w:rsidP="009004F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004F8" w:rsidRDefault="009602F1" w:rsidP="009004F8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9004F8">
              <w:rPr>
                <w:rFonts w:ascii="Arial" w:hAnsi="Arial" w:cs="Arial"/>
                <w:iCs/>
                <w:sz w:val="18"/>
                <w:szCs w:val="18"/>
              </w:rPr>
              <w:t xml:space="preserve">Конный клуб, действующий на территории этнокультурного комплекса «Наносы Отдых» — это место, где сочетаются традиции, природная терапия и профессиональный подход. </w:t>
            </w:r>
            <w:r w:rsidRPr="009004F8">
              <w:rPr>
                <w:rFonts w:ascii="Arial" w:hAnsi="Arial" w:cs="Arial"/>
                <w:iCs/>
                <w:sz w:val="18"/>
                <w:szCs w:val="18"/>
                <w:shd w:val="clear" w:color="auto" w:fill="FFFFFF"/>
              </w:rPr>
              <w:t xml:space="preserve">Здесь нас ждет </w:t>
            </w:r>
            <w:r w:rsidRPr="009004F8">
              <w:rPr>
                <w:rFonts w:ascii="Arial" w:hAnsi="Arial" w:cs="Arial"/>
                <w:b/>
                <w:bCs/>
                <w:iCs/>
                <w:sz w:val="18"/>
                <w:szCs w:val="18"/>
                <w:shd w:val="clear" w:color="auto" w:fill="FFFFFF"/>
              </w:rPr>
              <w:t>КОННОЕ СПОРТИВНО-</w:t>
            </w:r>
            <w:r w:rsidRPr="009004F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ЦИРКОВОЕ ШОУ. </w:t>
            </w:r>
            <w:r w:rsidRPr="009004F8">
              <w:rPr>
                <w:rFonts w:ascii="Arial" w:hAnsi="Arial" w:cs="Arial"/>
                <w:iCs/>
                <w:sz w:val="18"/>
                <w:szCs w:val="18"/>
              </w:rPr>
              <w:t xml:space="preserve">Приготовьтесь очутиться в замечательной атмосфере искусства верховой езды, где лошади и их наездники продемонстрируют </w:t>
            </w:r>
            <w:r w:rsidRPr="009004F8">
              <w:rPr>
                <w:rFonts w:ascii="Arial" w:hAnsi="Arial" w:cs="Arial"/>
                <w:iCs/>
                <w:sz w:val="18"/>
                <w:szCs w:val="18"/>
                <w:shd w:val="clear" w:color="auto" w:fill="FFFFFF"/>
              </w:rPr>
              <w:t>захватывающее</w:t>
            </w:r>
            <w:r w:rsidRPr="009004F8">
              <w:rPr>
                <w:rFonts w:ascii="Arial" w:hAnsi="Arial" w:cs="Arial"/>
                <w:iCs/>
                <w:sz w:val="18"/>
                <w:szCs w:val="18"/>
              </w:rPr>
              <w:t xml:space="preserve"> представление, полное грации и мастерства. </w:t>
            </w:r>
            <w:r w:rsidRPr="009004F8">
              <w:rPr>
                <w:rFonts w:ascii="Arial" w:hAnsi="Arial" w:cs="Arial"/>
                <w:iCs/>
                <w:sz w:val="18"/>
                <w:szCs w:val="18"/>
                <w:shd w:val="clear" w:color="auto" w:fill="FFFFFF"/>
              </w:rPr>
              <w:t xml:space="preserve">А завершим экскурсию по этнокультурному комплексу вкусным </w:t>
            </w:r>
            <w:r w:rsidRPr="009004F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ОБЕДОМ. </w:t>
            </w:r>
            <w:r w:rsidRPr="009004F8">
              <w:rPr>
                <w:rFonts w:ascii="Arial" w:hAnsi="Arial" w:cs="Arial"/>
                <w:iCs/>
                <w:sz w:val="18"/>
                <w:szCs w:val="18"/>
              </w:rPr>
              <w:t xml:space="preserve">Добро пожаловать в путешествие в прошлое с «Наносы Отдых»! </w:t>
            </w:r>
          </w:p>
          <w:p w:rsidR="009004F8" w:rsidRDefault="009004F8" w:rsidP="009004F8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9004F8" w:rsidRDefault="009602F1" w:rsidP="009004F8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9004F8">
              <w:rPr>
                <w:rFonts w:ascii="Arial" w:hAnsi="Arial" w:cs="Arial"/>
                <w:iCs/>
                <w:sz w:val="18"/>
                <w:szCs w:val="18"/>
              </w:rPr>
              <w:t xml:space="preserve">Возвращение в Минск. </w:t>
            </w:r>
          </w:p>
          <w:p w:rsidR="009004F8" w:rsidRDefault="009004F8" w:rsidP="009004F8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9602F1" w:rsidRPr="009004F8" w:rsidRDefault="009602F1" w:rsidP="009004F8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9004F8">
              <w:rPr>
                <w:rFonts w:ascii="Arial" w:hAnsi="Arial" w:cs="Arial"/>
                <w:iCs/>
                <w:sz w:val="18"/>
                <w:szCs w:val="18"/>
              </w:rPr>
              <w:t>Ночлег в Минске</w:t>
            </w:r>
            <w:r w:rsidRPr="009004F8"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  <w:lang w:eastAsia="ar-SA"/>
              </w:rPr>
              <w:t>.</w:t>
            </w:r>
          </w:p>
          <w:p w:rsidR="006142C0" w:rsidRPr="006142C0" w:rsidRDefault="006142C0" w:rsidP="009602F1">
            <w:pPr>
              <w:tabs>
                <w:tab w:val="left" w:pos="0"/>
                <w:tab w:val="left" w:pos="289"/>
              </w:tabs>
              <w:spacing w:after="0" w:line="216" w:lineRule="auto"/>
              <w:jc w:val="both"/>
              <w:rPr>
                <w:rFonts w:ascii="Verdana" w:hAnsi="Verdana" w:cs="Helvetica"/>
                <w:color w:val="000000"/>
                <w:sz w:val="20"/>
                <w:szCs w:val="20"/>
                <w:shd w:val="clear" w:color="auto" w:fill="F5F5F5"/>
                <w:lang w:eastAsia="ar-SA"/>
              </w:rPr>
            </w:pPr>
          </w:p>
        </w:tc>
      </w:tr>
      <w:tr w:rsidR="009477C4" w:rsidRPr="001D79FA" w:rsidTr="00AB7ECC">
        <w:trPr>
          <w:trHeight w:val="1328"/>
        </w:trPr>
        <w:tc>
          <w:tcPr>
            <w:tcW w:w="880" w:type="dxa"/>
            <w:vAlign w:val="center"/>
          </w:tcPr>
          <w:p w:rsidR="009477C4" w:rsidRPr="001D79FA" w:rsidRDefault="009477C4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2F1" w:rsidRDefault="009602F1" w:rsidP="009602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9602F1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9602F1" w:rsidRPr="009602F1" w:rsidRDefault="009602F1" w:rsidP="009602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004F8" w:rsidRDefault="009602F1" w:rsidP="009602F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bookmarkStart w:id="1" w:name="_Hlk118826806"/>
            <w:r w:rsidRPr="009602F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Экскурсия </w:t>
            </w:r>
            <w:r w:rsidRPr="009602F1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ar-SA"/>
              </w:rPr>
              <w:t xml:space="preserve">«Великое княжество Сула» </w:t>
            </w:r>
            <w:r w:rsidRPr="009602F1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(7 часов).</w:t>
            </w:r>
            <w:r w:rsidRPr="009602F1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602F1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Усадебно</w:t>
            </w:r>
            <w:proofErr w:type="spellEnd"/>
            <w:r w:rsidRPr="009602F1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-парковый комплекс “Парк истории </w:t>
            </w:r>
            <w:proofErr w:type="spellStart"/>
            <w:r w:rsidRPr="009602F1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Сула</w:t>
            </w:r>
            <w:proofErr w:type="spellEnd"/>
            <w:r w:rsidRPr="009602F1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”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созданный на месте усадьбы шляхетского рода Ленских, покоряет красками природы и старинными постройками, получившими после реставрации современное назначение, но и сохранившими обаяние прежних архитектурных форм. </w:t>
            </w:r>
            <w:r w:rsidRPr="009602F1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Интерактивный</w:t>
            </w:r>
            <w:r w:rsidRPr="009602F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t>формат экскурсии позволит Вам превратиться из пассивного слушателя в активного участника. Все начинается с торжественной встречи у ворот музыкантами в ис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то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ри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че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ских ко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стю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мах. А затем — пу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те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ше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ствие сквозь ве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ка: мегалитическая культура, стоянка древнего человека, </w:t>
            </w:r>
            <w:r w:rsidRPr="009602F1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деревянные идолы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t> древних богов, поселение викингов – вся история этих мест на площадках Парка истории!</w:t>
            </w:r>
            <w:r w:rsidRPr="009602F1">
              <w:rPr>
                <w:rFonts w:ascii="Arial" w:hAnsi="Arial" w:cs="Arial"/>
                <w:color w:val="6A0206"/>
                <w:sz w:val="18"/>
                <w:szCs w:val="18"/>
                <w:shd w:val="clear" w:color="auto" w:fill="FFFFFF"/>
              </w:rPr>
              <w:t xml:space="preserve"> 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t>Вы даже совершите свой импровизированный </w:t>
            </w:r>
            <w:r w:rsidRPr="009602F1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путь «из варяг в греки»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t xml:space="preserve"> на ладье викингов – </w:t>
            </w:r>
            <w:r w:rsidRPr="009602F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ДРАККАРЕ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t xml:space="preserve">! А погружение в средневековую историю Беларуси, когда Беларусь называли страной замков, начинается с осмотра сложенного из тесанного бутового камня 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t>Сульского</w:t>
            </w:r>
            <w:proofErr w:type="spellEnd"/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замка, построенного по всем фортификационным правилам средних веков. Затем посещение оружейной мастерской – ковка холодного оружия и демонстрация сабельного боя. При посещении 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t>броварни</w:t>
            </w:r>
            <w:proofErr w:type="spellEnd"/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9602F1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дегустации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крепких напитков речь пойдет о традициях еды и питья, которые шлифовались в белорусских усадьбах столетиями. А узнать о богатой истории Ленских Вы сможете во время посещения </w:t>
            </w:r>
            <w:r w:rsidRPr="009602F1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МУЗЕЯ ЛЕНСКИХ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9602F1">
              <w:rPr>
                <w:rFonts w:ascii="Arial" w:hAnsi="Arial" w:cs="Arial"/>
                <w:sz w:val="18"/>
                <w:szCs w:val="18"/>
                <w:lang w:val="be-BY" w:eastAsia="ar-SA"/>
              </w:rPr>
              <w:t>часовни в виде античного храма-ротонды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t>. Посещение этой усадьбы станет погружением в чарующий мир, где стираются грани между матери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альным и духовным, восстанавливается утраченная связь с прошлым. </w:t>
            </w:r>
            <w:r w:rsidRPr="009602F1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Неспешное течение пробегающей сквозь парк речки Сула, впадающей в полноводное и чистое озеро, множество колоритных построек 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на обширной территории позволит Вам сделать прекрасные фотографии на память об этом путешествии в прошлое, открытое в сегодняшний день… В завершение – </w:t>
            </w:r>
            <w:r w:rsidRPr="009602F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ОБЕД. </w:t>
            </w:r>
          </w:p>
          <w:p w:rsidR="009004F8" w:rsidRDefault="009004F8" w:rsidP="009602F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  <w:p w:rsidR="009602F1" w:rsidRPr="009602F1" w:rsidRDefault="009602F1" w:rsidP="009602F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t>Ночлег в Минске.</w:t>
            </w:r>
          </w:p>
          <w:bookmarkEnd w:id="1"/>
          <w:p w:rsidR="006142C0" w:rsidRPr="000E7167" w:rsidRDefault="009602F1" w:rsidP="009602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71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A6A2C" w:rsidRPr="001D79FA" w:rsidTr="00AB7ECC">
        <w:trPr>
          <w:trHeight w:val="1328"/>
        </w:trPr>
        <w:tc>
          <w:tcPr>
            <w:tcW w:w="880" w:type="dxa"/>
            <w:vAlign w:val="center"/>
          </w:tcPr>
          <w:p w:rsidR="009A6A2C" w:rsidRDefault="009A6A2C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2F1" w:rsidRDefault="009602F1" w:rsidP="009602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9602F1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гостиницы, в 8.00 выезд из Минска. </w:t>
            </w:r>
          </w:p>
          <w:p w:rsidR="009602F1" w:rsidRDefault="009602F1" w:rsidP="009602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02F1" w:rsidRDefault="009602F1" w:rsidP="009602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 xml:space="preserve">Дорога в </w:t>
            </w:r>
            <w:r w:rsidRPr="009602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ПОЛОЦК </w:t>
            </w:r>
            <w:r w:rsidRPr="009602F1">
              <w:rPr>
                <w:rFonts w:ascii="Arial" w:hAnsi="Arial" w:cs="Arial"/>
                <w:sz w:val="18"/>
                <w:szCs w:val="18"/>
              </w:rPr>
              <w:t xml:space="preserve">минует Логойск, Лепель и повествует о важных исторических событиях, связанных с историей возникновения и развития белорусской государственности на переломе I – II тысячелетий. Вы увидите красивейшие ландшафты Беларуси (“Белорусскую Швейцарию”), включая уникальный Березинский биосферный заповедник. Знакомство с </w:t>
            </w:r>
            <w:r w:rsidRPr="009602F1">
              <w:rPr>
                <w:rFonts w:ascii="Arial" w:hAnsi="Arial" w:cs="Arial"/>
                <w:b/>
                <w:bCs/>
                <w:sz w:val="18"/>
                <w:szCs w:val="18"/>
              </w:rPr>
              <w:t>ПОЛОЦКОМ</w:t>
            </w:r>
            <w:r w:rsidRPr="009602F1">
              <w:rPr>
                <w:rFonts w:ascii="Arial" w:hAnsi="Arial" w:cs="Arial"/>
                <w:sz w:val="18"/>
                <w:szCs w:val="18"/>
              </w:rPr>
              <w:t xml:space="preserve"> – патриархом земли белорусской – начинается с живописной панорамы Западной Двины. Во время экскурсии по городу Вы познакомитесь с </w:t>
            </w:r>
            <w:r w:rsidRPr="009602F1">
              <w:rPr>
                <w:rFonts w:ascii="Arial" w:hAnsi="Arial" w:cs="Arial"/>
                <w:b/>
                <w:bCs/>
                <w:sz w:val="18"/>
                <w:szCs w:val="18"/>
              </w:rPr>
              <w:t>СОФИЙСКИМ СОБОРОМ</w:t>
            </w:r>
            <w:r w:rsidRPr="009602F1">
              <w:rPr>
                <w:rFonts w:ascii="Arial" w:hAnsi="Arial" w:cs="Arial"/>
                <w:sz w:val="18"/>
                <w:szCs w:val="18"/>
              </w:rPr>
              <w:t xml:space="preserve"> XVIII вв., построенном на сохранившихся фрагментах собора XI века, а в реконструированном зале храма с уникальной акустикой услышите </w:t>
            </w:r>
            <w:r w:rsidRPr="009602F1">
              <w:rPr>
                <w:rFonts w:ascii="Arial" w:hAnsi="Arial" w:cs="Arial"/>
                <w:b/>
                <w:bCs/>
                <w:sz w:val="18"/>
                <w:szCs w:val="18"/>
              </w:rPr>
              <w:t>КОНЦЕРТ</w:t>
            </w:r>
            <w:r w:rsidRPr="009602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02F1">
              <w:rPr>
                <w:rFonts w:ascii="Arial" w:hAnsi="Arial" w:cs="Arial"/>
                <w:b/>
                <w:sz w:val="18"/>
                <w:szCs w:val="18"/>
              </w:rPr>
              <w:t>ОРГАННОЙ МУЗЫКИ</w:t>
            </w:r>
            <w:r w:rsidRPr="009602F1">
              <w:rPr>
                <w:rFonts w:ascii="Arial" w:hAnsi="Arial" w:cs="Arial"/>
                <w:sz w:val="18"/>
                <w:szCs w:val="18"/>
              </w:rPr>
              <w:t xml:space="preserve">. Во время экскурсии по городу Вы пройдете по древним улицам города, которые помнят звуки шагов легендарного полоцкого князя Всеслава-Чародея, зодчего Иоанна, первопечатника Франциска Скорины и многих других замечательных людей. Именно здесь Вы получите возможность сфотографироваться в самом </w:t>
            </w:r>
            <w:r w:rsidRPr="009602F1">
              <w:rPr>
                <w:rFonts w:ascii="Arial" w:hAnsi="Arial" w:cs="Arial"/>
                <w:b/>
                <w:sz w:val="18"/>
                <w:szCs w:val="18"/>
              </w:rPr>
              <w:t>ЦЕНТРЕ ЕВРОПЫ</w:t>
            </w:r>
            <w:r w:rsidRPr="009602F1">
              <w:rPr>
                <w:rFonts w:ascii="Arial" w:hAnsi="Arial" w:cs="Arial"/>
                <w:sz w:val="18"/>
                <w:szCs w:val="18"/>
              </w:rPr>
              <w:t xml:space="preserve"> у памятного знака. А затем нас ожидает вкусный </w:t>
            </w:r>
            <w:r w:rsidRPr="009602F1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  <w:r w:rsidRPr="009602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602F1" w:rsidRPr="009602F1" w:rsidRDefault="009602F1" w:rsidP="009602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02F1" w:rsidRDefault="009602F1" w:rsidP="009602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>Далее Вы побываете в действующем Спасо-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</w:rPr>
              <w:t>Евфросиниевском</w:t>
            </w:r>
            <w:proofErr w:type="spellEnd"/>
            <w:r w:rsidRPr="009602F1">
              <w:rPr>
                <w:rFonts w:ascii="Arial" w:hAnsi="Arial" w:cs="Arial"/>
                <w:sz w:val="18"/>
                <w:szCs w:val="18"/>
              </w:rPr>
              <w:t xml:space="preserve"> женском </w:t>
            </w:r>
            <w:r w:rsidRPr="009602F1">
              <w:rPr>
                <w:rFonts w:ascii="Arial" w:hAnsi="Arial" w:cs="Arial"/>
                <w:b/>
                <w:bCs/>
                <w:sz w:val="18"/>
                <w:szCs w:val="18"/>
              </w:rPr>
              <w:t>МОНАСТЫРЕ</w:t>
            </w:r>
            <w:r w:rsidRPr="009602F1">
              <w:rPr>
                <w:rFonts w:ascii="Arial" w:hAnsi="Arial" w:cs="Arial"/>
                <w:sz w:val="18"/>
                <w:szCs w:val="18"/>
              </w:rPr>
              <w:t xml:space="preserve">, хранящем мощи преподобной Евфросинии Полоцкой, а также копию легендарного креста, который бесследно исчез в годы лихолетья… Жемчужиной монастыря, да и всего белорусского зодчества, является древняя Спасо-Преображенская церковь – одна из старейших в Беларуси, построенная в 1156 г. </w:t>
            </w:r>
          </w:p>
          <w:p w:rsidR="009602F1" w:rsidRPr="009602F1" w:rsidRDefault="009602F1" w:rsidP="009602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02F1" w:rsidRDefault="009602F1" w:rsidP="009602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r w:rsidRPr="009602F1">
              <w:rPr>
                <w:rFonts w:ascii="Arial" w:hAnsi="Arial" w:cs="Arial"/>
                <w:b/>
                <w:sz w:val="18"/>
                <w:szCs w:val="18"/>
              </w:rPr>
              <w:t xml:space="preserve">ВИТЕБСК. </w:t>
            </w:r>
            <w:r w:rsidRPr="009602F1">
              <w:rPr>
                <w:rFonts w:ascii="Arial" w:hAnsi="Arial" w:cs="Arial"/>
                <w:sz w:val="18"/>
                <w:szCs w:val="18"/>
              </w:rPr>
              <w:t xml:space="preserve">Город, царственно поставленный на Западной Двине, возник еще в X веке и играл большую роль в истории Беларуси. </w:t>
            </w:r>
            <w:r w:rsidRPr="009602F1">
              <w:rPr>
                <w:rFonts w:ascii="Arial" w:hAnsi="Arial" w:cs="Arial"/>
                <w:bCs/>
                <w:sz w:val="18"/>
                <w:szCs w:val="18"/>
              </w:rPr>
              <w:t xml:space="preserve">В начале XX столетия Витебск превратился в своеобразный символ динамичного искусства всемирно известной «Витебской школы», яркими представителями которой стали гениальный Марк Шагал, автор таинственного «Черного квадрата» Константин Малевич, создатель Русских сезонов в Париже Мстислав </w:t>
            </w:r>
            <w:proofErr w:type="spellStart"/>
            <w:r w:rsidRPr="009602F1">
              <w:rPr>
                <w:rFonts w:ascii="Arial" w:hAnsi="Arial" w:cs="Arial"/>
                <w:bCs/>
                <w:sz w:val="18"/>
                <w:szCs w:val="18"/>
              </w:rPr>
              <w:t>Добужинский</w:t>
            </w:r>
            <w:proofErr w:type="spellEnd"/>
            <w:r w:rsidRPr="009602F1">
              <w:rPr>
                <w:rFonts w:ascii="Arial" w:hAnsi="Arial" w:cs="Arial"/>
                <w:bCs/>
                <w:sz w:val="18"/>
                <w:szCs w:val="18"/>
              </w:rPr>
              <w:t xml:space="preserve">. Посещение небольшого уютного </w:t>
            </w:r>
            <w:r w:rsidRPr="009602F1">
              <w:rPr>
                <w:rFonts w:ascii="Arial" w:hAnsi="Arial" w:cs="Arial"/>
                <w:b/>
                <w:bCs/>
                <w:sz w:val="18"/>
                <w:szCs w:val="18"/>
              </w:rPr>
              <w:t>МУЗЕЯ МАРКА ШАГАЛА</w:t>
            </w:r>
            <w:r w:rsidRPr="009602F1">
              <w:rPr>
                <w:rFonts w:ascii="Arial" w:hAnsi="Arial" w:cs="Arial"/>
                <w:bCs/>
                <w:sz w:val="18"/>
                <w:szCs w:val="18"/>
              </w:rPr>
              <w:t xml:space="preserve"> в доме на Покровской улице, где художник провел юношеские годы. Архивные документы, </w:t>
            </w:r>
            <w:r w:rsidRPr="009602F1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мебель, посуда, предметы быта рубежа XIX-XX вв. рассказывают о жизни Марка Шагала в Витебске. Расселение в гостинице. Свободное время, прогулки по городу – рекомендуем </w:t>
            </w:r>
            <w:r w:rsidRPr="009602F1">
              <w:rPr>
                <w:rFonts w:ascii="Arial" w:hAnsi="Arial" w:cs="Arial"/>
                <w:sz w:val="18"/>
                <w:szCs w:val="18"/>
              </w:rPr>
              <w:t xml:space="preserve">прогуляться по живописной пешеходной зоне города с сувенирными лавками, уютными кофейнями, музыкой… </w:t>
            </w:r>
          </w:p>
          <w:p w:rsidR="009602F1" w:rsidRDefault="009602F1" w:rsidP="009602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02F1" w:rsidRPr="009602F1" w:rsidRDefault="009602F1" w:rsidP="009602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 xml:space="preserve">Ночлег в Витебске. </w:t>
            </w:r>
          </w:p>
          <w:p w:rsidR="006142C0" w:rsidRPr="000E7167" w:rsidRDefault="006142C0" w:rsidP="009602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E7167" w:rsidRPr="001D79FA" w:rsidTr="001F327C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E7167" w:rsidRDefault="000E7167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2F1" w:rsidRDefault="009602F1" w:rsidP="009602F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602F1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Завтрак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выселение из гостиницы. </w:t>
            </w:r>
          </w:p>
          <w:p w:rsidR="009602F1" w:rsidRDefault="009602F1" w:rsidP="009602F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9602F1" w:rsidRDefault="009602F1" w:rsidP="009602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 xml:space="preserve">Во время </w:t>
            </w:r>
            <w:r w:rsidRPr="009602F1">
              <w:rPr>
                <w:rFonts w:ascii="Arial" w:hAnsi="Arial" w:cs="Arial"/>
                <w:b/>
                <w:sz w:val="18"/>
                <w:szCs w:val="18"/>
              </w:rPr>
              <w:t>ОБЗОРНОЙ ЭКСКУРСИИ</w:t>
            </w:r>
            <w:r w:rsidRPr="009602F1">
              <w:rPr>
                <w:rFonts w:ascii="Arial" w:hAnsi="Arial" w:cs="Arial"/>
                <w:sz w:val="18"/>
                <w:szCs w:val="18"/>
              </w:rPr>
              <w:t xml:space="preserve"> Вы побываете в исторической части города с сохранившейся и восстановленной застройкой ХVIII-XIX вв. Вы увидите старейший храм Витебска – восстановленную в византийском стиле церковь Благовещения. Сможете прогуляться по Витебскому Арбату – пешеходной улице Суворова мимо грациозной ратуши - символа 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9602F1">
              <w:rPr>
                <w:rFonts w:ascii="Arial" w:hAnsi="Arial" w:cs="Arial"/>
                <w:sz w:val="18"/>
                <w:szCs w:val="18"/>
              </w:rPr>
              <w:t xml:space="preserve"> права города (1775 г. А неподалеку - один из самых изящных храмов в стиле 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</w:rPr>
              <w:t>виленского</w:t>
            </w:r>
            <w:proofErr w:type="spellEnd"/>
            <w:r w:rsidRPr="009602F1">
              <w:rPr>
                <w:rFonts w:ascii="Arial" w:hAnsi="Arial" w:cs="Arial"/>
                <w:sz w:val="18"/>
                <w:szCs w:val="18"/>
              </w:rPr>
              <w:t xml:space="preserve"> барокко – Воскресенская церковь. Восстановленный на крутом берегу реки 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</w:rPr>
              <w:t>Витьбы</w:t>
            </w:r>
            <w:proofErr w:type="spellEnd"/>
            <w:r w:rsidRPr="009602F1">
              <w:rPr>
                <w:rFonts w:ascii="Arial" w:hAnsi="Arial" w:cs="Arial"/>
                <w:sz w:val="18"/>
                <w:szCs w:val="18"/>
              </w:rPr>
              <w:t xml:space="preserve"> Успенский собор бывшего монастыря 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</w:rPr>
              <w:t>базилиан</w:t>
            </w:r>
            <w:proofErr w:type="spellEnd"/>
            <w:r w:rsidRPr="009602F1">
              <w:rPr>
                <w:rFonts w:ascii="Arial" w:hAnsi="Arial" w:cs="Arial"/>
                <w:sz w:val="18"/>
                <w:szCs w:val="18"/>
              </w:rPr>
              <w:t xml:space="preserve"> стал изящной зрительной доминантой города. На высоком берегу Западной Двины расположено также одно из монументальных сооружений старого Витебска – Дворец губернатора (XVIII в.), который хранит память о бурном минувшем города и пребывании здесь Наполеона. В культурное наследие Витебска входят также исторически сложившаяся планировочная структура города, здания в стиле модерн. В ходе экскурсии Вы увидите стилизованную средневековую башню «Духовской 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</w:rPr>
              <w:t>круглик</w:t>
            </w:r>
            <w:proofErr w:type="spellEnd"/>
            <w:r w:rsidRPr="009602F1">
              <w:rPr>
                <w:rFonts w:ascii="Arial" w:hAnsi="Arial" w:cs="Arial"/>
                <w:sz w:val="18"/>
                <w:szCs w:val="18"/>
              </w:rPr>
              <w:t xml:space="preserve">», забавные уличные скульптуры, оригинальные малые архитектурные формы. </w:t>
            </w:r>
          </w:p>
          <w:p w:rsidR="009602F1" w:rsidRPr="009602F1" w:rsidRDefault="009602F1" w:rsidP="009602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02F1" w:rsidRDefault="009602F1" w:rsidP="009602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602F1">
              <w:rPr>
                <w:rFonts w:ascii="Arial" w:hAnsi="Arial" w:cs="Arial"/>
                <w:bCs/>
                <w:sz w:val="18"/>
                <w:szCs w:val="18"/>
              </w:rPr>
              <w:t xml:space="preserve">События начала ХХ века в Витебске заложили основу не только русского (по месту тогдашнего пребывания Витебска в Российской империи на правах губернского центра), но и мирового авангарда. Витебские художники по историческому праву являются продолжателями </w:t>
            </w:r>
            <w:proofErr w:type="spellStart"/>
            <w:r w:rsidRPr="009602F1">
              <w:rPr>
                <w:rFonts w:ascii="Arial" w:hAnsi="Arial" w:cs="Arial"/>
                <w:bCs/>
                <w:sz w:val="18"/>
                <w:szCs w:val="18"/>
              </w:rPr>
              <w:t>супрематических</w:t>
            </w:r>
            <w:proofErr w:type="spellEnd"/>
            <w:r w:rsidRPr="009602F1">
              <w:rPr>
                <w:rFonts w:ascii="Arial" w:hAnsi="Arial" w:cs="Arial"/>
                <w:bCs/>
                <w:sz w:val="18"/>
                <w:szCs w:val="18"/>
              </w:rPr>
              <w:t xml:space="preserve"> традиций, заложенных с легкой руки К. Малевича «</w:t>
            </w:r>
            <w:proofErr w:type="spellStart"/>
            <w:r w:rsidRPr="009602F1">
              <w:rPr>
                <w:rFonts w:ascii="Arial" w:hAnsi="Arial" w:cs="Arial"/>
                <w:bCs/>
                <w:sz w:val="18"/>
                <w:szCs w:val="18"/>
              </w:rPr>
              <w:t>Утвердителями</w:t>
            </w:r>
            <w:proofErr w:type="spellEnd"/>
            <w:r w:rsidRPr="009602F1">
              <w:rPr>
                <w:rFonts w:ascii="Arial" w:hAnsi="Arial" w:cs="Arial"/>
                <w:bCs/>
                <w:sz w:val="18"/>
                <w:szCs w:val="18"/>
              </w:rPr>
              <w:t xml:space="preserve"> нового искусства» (УНОВИС). Наследие, оставленное ими в Витебске, воспринимается сегодня как генетический код, способный рождать всё новые и новые таланты… Посещение нового </w:t>
            </w:r>
            <w:r w:rsidRPr="009602F1">
              <w:rPr>
                <w:rFonts w:ascii="Arial" w:hAnsi="Arial" w:cs="Arial"/>
                <w:b/>
                <w:bCs/>
                <w:sz w:val="18"/>
                <w:szCs w:val="18"/>
              </w:rPr>
              <w:t>МУЗЕЯ ВИТЕБСКОГО НАРОДНОГО УЧИЛИЩА</w:t>
            </w:r>
            <w:r w:rsidRPr="009602F1">
              <w:rPr>
                <w:rFonts w:ascii="Arial" w:hAnsi="Arial" w:cs="Arial"/>
                <w:bCs/>
                <w:sz w:val="18"/>
                <w:szCs w:val="18"/>
              </w:rPr>
              <w:t xml:space="preserve">, расположенного в оригинальном дореволюционном здании; здесь Вы окунётесь в неповторимую атмосферу авангарда 20-х гг. ХХ века, где зарождалось искусство, изменившее мир. Музей высокотехнологичный, оснащен эксклюзивным мультимедийным оборудованием – Вы познакомитесь с интерактивными экспозициями европейского уровня, получите массу положительных эмоций и впечатлений… </w:t>
            </w:r>
          </w:p>
          <w:p w:rsidR="009602F1" w:rsidRPr="009602F1" w:rsidRDefault="009602F1" w:rsidP="009602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602F1" w:rsidRDefault="009602F1" w:rsidP="009602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9602F1">
              <w:rPr>
                <w:rFonts w:ascii="Arial" w:hAnsi="Arial" w:cs="Arial"/>
                <w:bCs/>
                <w:sz w:val="18"/>
                <w:szCs w:val="18"/>
              </w:rPr>
              <w:t xml:space="preserve">А в наши дни Витебск известен и как музыкальная столица фестивалей. Здесь проходят джазовые, бардовские, фортепианные фестивали. С 1992 г. Витебск стал столицей Международного фестиваля искусств "Славянский базар", музыкальную арену которого – Летний амфитеатр – мы также Вам покажем. </w:t>
            </w:r>
            <w:r w:rsidRPr="009602F1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ОБЕД.</w:t>
            </w:r>
            <w:r w:rsidRPr="009602F1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</w:t>
            </w:r>
          </w:p>
          <w:p w:rsidR="009602F1" w:rsidRPr="009602F1" w:rsidRDefault="009602F1" w:rsidP="009602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  <w:p w:rsidR="009602F1" w:rsidRDefault="009602F1" w:rsidP="009602F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602F1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Затем отправляемся за город, в </w:t>
            </w:r>
            <w:r w:rsidRPr="009602F1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УСАДЬБУ ИЛЬИ РЕПИНА В ЗДРАВНЕВО </w:t>
            </w:r>
            <w:r w:rsidRPr="009602F1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 ее интересной музейной экспозицией, живописными постройками и чудесными окрестными пейзажами…</w:t>
            </w:r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Илья Репин купил это имение в 1892 году и провел здесь восемь летних сезонов, написал более 40 холстов. С любовью восстановленная усадьба полна репродукций картин художника, предметов быта, архивных документов. А окрестности дома просто зачаровывают! </w:t>
            </w:r>
          </w:p>
          <w:p w:rsidR="009602F1" w:rsidRDefault="009602F1" w:rsidP="009602F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9602F1" w:rsidRPr="009602F1" w:rsidRDefault="009602F1" w:rsidP="009602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02F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Возвращение в Витебск. </w:t>
            </w:r>
            <w:r w:rsidRPr="009602F1">
              <w:rPr>
                <w:rFonts w:ascii="Arial" w:hAnsi="Arial" w:cs="Arial"/>
                <w:b/>
                <w:sz w:val="18"/>
                <w:szCs w:val="18"/>
              </w:rPr>
              <w:t xml:space="preserve">Окончание программы в Витебске в 16.30. Проводы на вокзал, отъезд домой или возвращение с автобусом в Минск и отъезд домой из Минска после 22.00. </w:t>
            </w:r>
          </w:p>
          <w:p w:rsidR="009602F1" w:rsidRDefault="009602F1" w:rsidP="009602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02F1" w:rsidRPr="009602F1" w:rsidRDefault="009602F1" w:rsidP="009602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>Счастливой дороги!</w:t>
            </w:r>
          </w:p>
          <w:p w:rsidR="00FB52EF" w:rsidRPr="000E7167" w:rsidRDefault="00FB52EF" w:rsidP="009602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DD5D6F" w:rsidRDefault="00FD448B" w:rsidP="009602F1">
            <w:pPr>
              <w:spacing w:after="0" w:line="21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9602F1" w:rsidRPr="009602F1" w:rsidRDefault="009602F1" w:rsidP="009602F1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гостиницу, заселение с 00.10</w:t>
            </w:r>
          </w:p>
          <w:p w:rsidR="009602F1" w:rsidRPr="009602F1" w:rsidRDefault="009602F1" w:rsidP="009602F1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9602F1" w:rsidRPr="009602F1" w:rsidRDefault="009602F1" w:rsidP="009602F1">
            <w:pPr>
              <w:numPr>
                <w:ilvl w:val="1"/>
                <w:numId w:val="17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 xml:space="preserve">Минск – в гостинице Беларусь*** (с бассейном) или в гостинице 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9602F1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9602F1" w:rsidRPr="009602F1" w:rsidRDefault="009602F1" w:rsidP="009602F1">
            <w:pPr>
              <w:numPr>
                <w:ilvl w:val="1"/>
                <w:numId w:val="1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 xml:space="preserve">Витебск – в гостинице 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</w:rPr>
              <w:t>Лучеса</w:t>
            </w:r>
            <w:proofErr w:type="spellEnd"/>
            <w:r w:rsidRPr="009602F1">
              <w:rPr>
                <w:rFonts w:ascii="Arial" w:hAnsi="Arial" w:cs="Arial"/>
                <w:sz w:val="18"/>
                <w:szCs w:val="18"/>
              </w:rPr>
              <w:t>***</w:t>
            </w:r>
          </w:p>
          <w:p w:rsidR="009602F1" w:rsidRPr="009602F1" w:rsidRDefault="009602F1" w:rsidP="009602F1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>Питание: 4 завтрака шведский стол + 1 завтрак континентальный + 5 обедов</w:t>
            </w:r>
          </w:p>
          <w:p w:rsidR="009602F1" w:rsidRPr="009602F1" w:rsidRDefault="009602F1" w:rsidP="009602F1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9602F1" w:rsidRPr="009602F1" w:rsidRDefault="009602F1" w:rsidP="009602F1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 xml:space="preserve">Экскурсии с входными билетами в музеи: </w:t>
            </w:r>
          </w:p>
          <w:p w:rsidR="009602F1" w:rsidRPr="009602F1" w:rsidRDefault="009602F1" w:rsidP="009602F1">
            <w:pPr>
              <w:numPr>
                <w:ilvl w:val="1"/>
                <w:numId w:val="18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bookmarkStart w:id="2" w:name="_Hlk93920816"/>
            <w:r w:rsidRPr="009602F1">
              <w:rPr>
                <w:rFonts w:ascii="Arial" w:hAnsi="Arial" w:cs="Arial"/>
                <w:sz w:val="18"/>
                <w:szCs w:val="18"/>
                <w:lang w:eastAsia="ar-SA"/>
              </w:rPr>
              <w:t>Обзорная экскурсия по Минску, Троицкое предместье</w:t>
            </w:r>
          </w:p>
          <w:p w:rsidR="009602F1" w:rsidRPr="009602F1" w:rsidRDefault="009602F1" w:rsidP="009602F1">
            <w:pPr>
              <w:numPr>
                <w:ilvl w:val="1"/>
                <w:numId w:val="18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>Экскурсия “Этнокультурный комплекс</w:t>
            </w:r>
            <w:r w:rsidRPr="009602F1">
              <w:rPr>
                <w:rFonts w:ascii="Arial" w:hAnsi="Arial" w:cs="Arial"/>
                <w:sz w:val="18"/>
                <w:szCs w:val="18"/>
                <w:lang w:val="be-BY"/>
              </w:rPr>
              <w:t xml:space="preserve"> “Наносы”</w:t>
            </w:r>
          </w:p>
          <w:p w:rsidR="009602F1" w:rsidRPr="009602F1" w:rsidRDefault="009602F1" w:rsidP="009602F1">
            <w:pPr>
              <w:numPr>
                <w:ilvl w:val="1"/>
                <w:numId w:val="18"/>
              </w:numPr>
              <w:tabs>
                <w:tab w:val="left" w:pos="0"/>
                <w:tab w:val="left" w:pos="709"/>
              </w:tabs>
              <w:spacing w:after="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9602F1">
              <w:rPr>
                <w:rFonts w:ascii="Arial" w:hAnsi="Arial" w:cs="Arial"/>
                <w:iCs/>
                <w:sz w:val="18"/>
                <w:szCs w:val="18"/>
              </w:rPr>
              <w:t xml:space="preserve">Посещение Музея сельского быта </w:t>
            </w:r>
          </w:p>
          <w:p w:rsidR="009602F1" w:rsidRPr="009602F1" w:rsidRDefault="009602F1" w:rsidP="009602F1">
            <w:pPr>
              <w:numPr>
                <w:ilvl w:val="1"/>
                <w:numId w:val="18"/>
              </w:numPr>
              <w:tabs>
                <w:tab w:val="left" w:pos="0"/>
                <w:tab w:val="left" w:pos="709"/>
              </w:tabs>
              <w:spacing w:after="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9602F1">
              <w:rPr>
                <w:rFonts w:ascii="Arial" w:hAnsi="Arial" w:cs="Arial"/>
                <w:iCs/>
                <w:sz w:val="18"/>
                <w:szCs w:val="18"/>
              </w:rPr>
              <w:t>Посещение Музея хлеба, чаепитие</w:t>
            </w:r>
          </w:p>
          <w:p w:rsidR="009602F1" w:rsidRPr="009602F1" w:rsidRDefault="009602F1" w:rsidP="009602F1">
            <w:pPr>
              <w:numPr>
                <w:ilvl w:val="1"/>
                <w:numId w:val="18"/>
              </w:numPr>
              <w:tabs>
                <w:tab w:val="left" w:pos="0"/>
                <w:tab w:val="left" w:pos="709"/>
              </w:tabs>
              <w:spacing w:after="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9602F1">
              <w:rPr>
                <w:rFonts w:ascii="Arial" w:hAnsi="Arial" w:cs="Arial"/>
                <w:iCs/>
                <w:sz w:val="18"/>
                <w:szCs w:val="18"/>
              </w:rPr>
              <w:t>Посещение Музея самоваров и самогонных аппаратов</w:t>
            </w:r>
          </w:p>
          <w:p w:rsidR="009602F1" w:rsidRPr="009602F1" w:rsidRDefault="009602F1" w:rsidP="009602F1">
            <w:pPr>
              <w:pStyle w:val="21"/>
              <w:numPr>
                <w:ilvl w:val="1"/>
                <w:numId w:val="18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Конное спортивно-цирковое шоу </w:t>
            </w:r>
          </w:p>
          <w:p w:rsidR="009602F1" w:rsidRPr="009602F1" w:rsidRDefault="009602F1" w:rsidP="009602F1">
            <w:pPr>
              <w:numPr>
                <w:ilvl w:val="1"/>
                <w:numId w:val="18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 xml:space="preserve">Экскурсия в 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</w:rPr>
              <w:t>усадебно</w:t>
            </w:r>
            <w:proofErr w:type="spellEnd"/>
            <w:r w:rsidRPr="009602F1">
              <w:rPr>
                <w:rFonts w:ascii="Arial" w:hAnsi="Arial" w:cs="Arial"/>
                <w:sz w:val="18"/>
                <w:szCs w:val="18"/>
              </w:rPr>
              <w:t xml:space="preserve">-парковый комплекс «Парк истории 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9602F1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9602F1" w:rsidRPr="009602F1" w:rsidRDefault="009602F1" w:rsidP="009602F1">
            <w:pPr>
              <w:numPr>
                <w:ilvl w:val="1"/>
                <w:numId w:val="18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 xml:space="preserve">Анимационная программа с дегустациями в 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</w:p>
          <w:p w:rsidR="009602F1" w:rsidRPr="009602F1" w:rsidRDefault="009602F1" w:rsidP="009602F1">
            <w:pPr>
              <w:numPr>
                <w:ilvl w:val="1"/>
                <w:numId w:val="18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 xml:space="preserve">Катание по озеру на 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</w:rPr>
              <w:t>драккаре</w:t>
            </w:r>
            <w:proofErr w:type="spellEnd"/>
          </w:p>
          <w:p w:rsidR="009602F1" w:rsidRPr="009602F1" w:rsidRDefault="009602F1" w:rsidP="009602F1">
            <w:pPr>
              <w:pStyle w:val="21"/>
              <w:numPr>
                <w:ilvl w:val="1"/>
                <w:numId w:val="18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 xml:space="preserve">Экскурсия по Полоцку </w:t>
            </w:r>
          </w:p>
          <w:p w:rsidR="009602F1" w:rsidRPr="009602F1" w:rsidRDefault="009602F1" w:rsidP="009602F1">
            <w:pPr>
              <w:pStyle w:val="21"/>
              <w:numPr>
                <w:ilvl w:val="1"/>
                <w:numId w:val="18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>Посещение Софийского собора в Полоцке</w:t>
            </w:r>
          </w:p>
          <w:p w:rsidR="009602F1" w:rsidRPr="009602F1" w:rsidRDefault="009602F1" w:rsidP="009602F1">
            <w:pPr>
              <w:pStyle w:val="21"/>
              <w:numPr>
                <w:ilvl w:val="1"/>
                <w:numId w:val="18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>Концерт органной музыки</w:t>
            </w:r>
          </w:p>
          <w:p w:rsidR="009602F1" w:rsidRPr="009602F1" w:rsidRDefault="009602F1" w:rsidP="009602F1">
            <w:pPr>
              <w:pStyle w:val="21"/>
              <w:numPr>
                <w:ilvl w:val="1"/>
                <w:numId w:val="18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>Экскурсия в Спасо-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</w:rPr>
              <w:t>Евфросиниевский</w:t>
            </w:r>
            <w:proofErr w:type="spellEnd"/>
            <w:r w:rsidRPr="009602F1">
              <w:rPr>
                <w:rFonts w:ascii="Arial" w:hAnsi="Arial" w:cs="Arial"/>
                <w:sz w:val="18"/>
                <w:szCs w:val="18"/>
              </w:rPr>
              <w:t xml:space="preserve"> монастырь</w:t>
            </w:r>
            <w:bookmarkStart w:id="3" w:name="_GoBack"/>
            <w:bookmarkEnd w:id="3"/>
          </w:p>
          <w:p w:rsidR="009602F1" w:rsidRPr="009602F1" w:rsidRDefault="009602F1" w:rsidP="009602F1">
            <w:pPr>
              <w:pStyle w:val="21"/>
              <w:numPr>
                <w:ilvl w:val="1"/>
                <w:numId w:val="18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>Обзорная экскурсия по Витебску</w:t>
            </w:r>
          </w:p>
          <w:p w:rsidR="009602F1" w:rsidRPr="009602F1" w:rsidRDefault="009602F1" w:rsidP="009602F1">
            <w:pPr>
              <w:pStyle w:val="21"/>
              <w:numPr>
                <w:ilvl w:val="1"/>
                <w:numId w:val="18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 xml:space="preserve">Экскурсия в музей Марка Шагала </w:t>
            </w:r>
          </w:p>
          <w:p w:rsidR="009602F1" w:rsidRPr="009602F1" w:rsidRDefault="009602F1" w:rsidP="009602F1">
            <w:pPr>
              <w:pStyle w:val="21"/>
              <w:numPr>
                <w:ilvl w:val="1"/>
                <w:numId w:val="18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>Экскурсия в Музей Витебского народного училища</w:t>
            </w:r>
          </w:p>
          <w:p w:rsidR="009602F1" w:rsidRPr="009602F1" w:rsidRDefault="009602F1" w:rsidP="009602F1">
            <w:pPr>
              <w:pStyle w:val="21"/>
              <w:numPr>
                <w:ilvl w:val="1"/>
                <w:numId w:val="18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lastRenderedPageBreak/>
              <w:t xml:space="preserve">Экскурсия в усадьбу Ильи Репина в 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</w:rPr>
              <w:t>Здравнево</w:t>
            </w:r>
            <w:proofErr w:type="spellEnd"/>
          </w:p>
          <w:p w:rsidR="009602F1" w:rsidRPr="009602F1" w:rsidRDefault="009602F1" w:rsidP="009602F1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9602F1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9602F1">
              <w:rPr>
                <w:rFonts w:ascii="Arial" w:hAnsi="Arial" w:cs="Arial"/>
                <w:sz w:val="18"/>
                <w:szCs w:val="18"/>
              </w:rPr>
              <w:t>)</w:t>
            </w:r>
          </w:p>
          <w:bookmarkEnd w:id="2"/>
          <w:p w:rsidR="009602F1" w:rsidRPr="009602F1" w:rsidRDefault="009602F1" w:rsidP="009602F1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02F1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9602F1">
              <w:rPr>
                <w:rFonts w:ascii="Arial" w:hAnsi="Arial" w:cs="Arial"/>
                <w:sz w:val="18"/>
                <w:szCs w:val="18"/>
              </w:rPr>
              <w:t>: памятка, карта Минска с указанием отеля, музеев, магазинов</w:t>
            </w:r>
          </w:p>
          <w:p w:rsidR="009602F1" w:rsidRPr="002F0EB0" w:rsidRDefault="009602F1" w:rsidP="009602F1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9602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14831" w:rsidRDefault="00FD448B" w:rsidP="0011483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114831" w:rsidRPr="001D79FA" w:rsidTr="0088231A">
        <w:tc>
          <w:tcPr>
            <w:tcW w:w="10206" w:type="dxa"/>
            <w:gridSpan w:val="2"/>
            <w:vAlign w:val="center"/>
          </w:tcPr>
          <w:p w:rsidR="00114831" w:rsidRDefault="00114831" w:rsidP="00DD5D6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DD5D6F" w:rsidRPr="004434B1" w:rsidRDefault="00DD5D6F" w:rsidP="00DD5D6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5D6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DD5D6F" w:rsidRDefault="006142C0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="00DD5D6F" w:rsidRPr="00DD5D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5D6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5D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114831" w:rsidRDefault="00114831" w:rsidP="0011483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4831" w:rsidRPr="004434B1" w:rsidRDefault="00114831" w:rsidP="0011483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114831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14831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Стоимость детского места в гостиницах </w:t>
            </w:r>
            <w:r w:rsidRPr="009477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БЕЛАРУСЬ*** (Минск) + ЛУЧЕСА*** (Витебск)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:</w:t>
            </w:r>
          </w:p>
          <w:p w:rsidR="009602F1" w:rsidRPr="009602F1" w:rsidRDefault="009602F1" w:rsidP="009602F1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3 000 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9602F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9602F1" w:rsidRPr="009602F1" w:rsidRDefault="009602F1" w:rsidP="009602F1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</w:p>
          <w:p w:rsidR="009602F1" w:rsidRPr="009602F1" w:rsidRDefault="009602F1" w:rsidP="009602F1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19 000 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9602F1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114831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4831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Стоимость детского места в гостиницах </w:t>
            </w:r>
            <w:r w:rsidRPr="009477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ВИКТОРИЯ&amp;СПА**** (Минск) + ЛУЧЕСА*** (Витебск):</w:t>
            </w:r>
          </w:p>
          <w:p w:rsidR="009602F1" w:rsidRPr="009602F1" w:rsidRDefault="009602F1" w:rsidP="009602F1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3 000 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9602F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9602F1" w:rsidRPr="009602F1" w:rsidRDefault="009602F1" w:rsidP="009602F1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</w:p>
          <w:p w:rsidR="009602F1" w:rsidRPr="009602F1" w:rsidRDefault="009602F1" w:rsidP="009602F1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2F1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19 000 </w:t>
            </w:r>
            <w:proofErr w:type="spellStart"/>
            <w:r w:rsidRPr="009602F1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9602F1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DD5D6F" w:rsidRDefault="00DD5D6F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D5D6F" w:rsidRPr="00DD5D6F" w:rsidRDefault="00DD5D6F" w:rsidP="00DD5D6F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  <w:r w:rsidRPr="00DD5D6F">
              <w:rPr>
                <w:rFonts w:ascii="Arial" w:hAnsi="Arial" w:cs="Arial"/>
                <w:b/>
                <w:sz w:val="18"/>
                <w:szCs w:val="18"/>
              </w:rPr>
              <w:t>Если Вы уже бывали в наших турах — можно отнять:</w:t>
            </w:r>
          </w:p>
          <w:p w:rsidR="009602F1" w:rsidRPr="00120C06" w:rsidRDefault="009602F1" w:rsidP="009602F1">
            <w:pPr>
              <w:pStyle w:val="1"/>
              <w:tabs>
                <w:tab w:val="left" w:pos="142"/>
              </w:tabs>
              <w:spacing w:before="0" w:beforeAutospacing="0" w:after="0" w:afterAutospacing="0"/>
              <w:ind w:left="142"/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</w:pPr>
            <w:r w:rsidRPr="00120C06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• В среду: </w:t>
            </w:r>
            <w:r w:rsidRPr="00120C06">
              <w:rPr>
                <w:rFonts w:ascii="Arial" w:hAnsi="Arial" w:cs="Arial"/>
                <w:b w:val="0"/>
                <w:sz w:val="18"/>
                <w:szCs w:val="18"/>
              </w:rPr>
              <w:t xml:space="preserve">Обзорную экскурсию по Минску </w:t>
            </w:r>
            <w:r w:rsidRPr="00120C06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(с обедом) </w:t>
            </w:r>
            <w:r w:rsidRPr="00120C06">
              <w:rPr>
                <w:rFonts w:ascii="Arial" w:hAnsi="Arial" w:cs="Arial"/>
                <w:b w:val="0"/>
                <w:sz w:val="18"/>
                <w:szCs w:val="18"/>
              </w:rPr>
              <w:t>— МИНУС 700 рос.</w:t>
            </w:r>
          </w:p>
          <w:p w:rsidR="009602F1" w:rsidRPr="00120C06" w:rsidRDefault="009602F1" w:rsidP="009602F1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120C06">
              <w:rPr>
                <w:rFonts w:ascii="Arial" w:hAnsi="Arial" w:cs="Arial"/>
                <w:sz w:val="18"/>
                <w:szCs w:val="18"/>
              </w:rPr>
              <w:t xml:space="preserve">• В четверг: экскурсию «Этнокультурный комплекс Наносы» (с обедом) — МИНУС 1 500 </w:t>
            </w:r>
            <w:proofErr w:type="spellStart"/>
            <w:r w:rsidRPr="00120C06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120C0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602F1" w:rsidRPr="00502CF1" w:rsidRDefault="009602F1" w:rsidP="009602F1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120C06">
              <w:rPr>
                <w:rFonts w:ascii="Arial" w:hAnsi="Arial" w:cs="Arial"/>
                <w:sz w:val="18"/>
                <w:szCs w:val="18"/>
              </w:rPr>
              <w:t xml:space="preserve">• В пятницу: экскурсию «Великое княжество Сула» (с обедом) — МИНУС 1 500 </w:t>
            </w:r>
            <w:proofErr w:type="spellStart"/>
            <w:r w:rsidRPr="00120C06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120C0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14831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D5D6F" w:rsidRPr="009477C4" w:rsidRDefault="00DD5D6F" w:rsidP="00DD5D6F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77C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Возможные размещения в гостиницах (стоимость тура для 1 человека):</w:t>
            </w:r>
          </w:p>
          <w:p w:rsidR="009602F1" w:rsidRDefault="009602F1" w:rsidP="009602F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9477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Гостиницы: БЕЛАРУСЬ*** (Минск) + ЛУЧЕСА*** (Витебск)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:</w:t>
            </w:r>
          </w:p>
          <w:p w:rsidR="009602F1" w:rsidRDefault="009602F1" w:rsidP="009602F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Минск, БЕЛАРУСЬ**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* – номера ДАБЛ (с доп. местом, 3 чел.), </w:t>
            </w: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Витебск, ЛУЧЕСА**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* – номера СЕМЕЙНЫЕ (с доп. местом, 3 чел) - 49 900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рос.руб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 (51 000 рос. руб на праздники)</w:t>
            </w:r>
          </w:p>
          <w:p w:rsidR="009602F1" w:rsidRDefault="009602F1" w:rsidP="009602F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Минск, БЕЛАРУСЬ**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* – номера СЕМЕЙНЫЕ (2 спальни, 3 или 4 чел.), </w:t>
            </w: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Витебск, ЛУЧЕСА**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* – номера СЕМЕЙНЫЕ (2 спальни, 3 или 4 чел) - 57 500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рос.руб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 (57 500 рос. руб на праздники)</w:t>
            </w:r>
          </w:p>
          <w:p w:rsidR="009602F1" w:rsidRDefault="009602F1" w:rsidP="009602F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9602F1" w:rsidRDefault="009602F1" w:rsidP="009602F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477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Гостиницы: ВИКТОРИЯ&amp;СПА**** (Минск) + ЛУЧЕСА*** (Витебск):</w:t>
            </w:r>
          </w:p>
          <w:p w:rsidR="009602F1" w:rsidRDefault="009602F1" w:rsidP="009602F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Минск, ВИКТОРИЯ&amp;СПА**** – номера ТВИН плюс (1 большая ком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ната, 2 кровати и диван, 3 чел), </w:t>
            </w: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Витебск, ЛУЧЕСА*** – ном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ера СЕМЕЙНЫЕ (2 спальни, 3 чел) - 57 0</w:t>
            </w: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00 </w:t>
            </w:r>
            <w:proofErr w:type="spellStart"/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рос.руб</w:t>
            </w:r>
            <w:proofErr w:type="spellEnd"/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(62 900 рос. руб на праздники)</w:t>
            </w:r>
          </w:p>
          <w:p w:rsidR="003443AB" w:rsidRDefault="003443AB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114831" w:rsidRPr="00564872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Гостиница Беларусь*** с аквапарком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Минск, ул. </w:t>
            </w:r>
            <w:proofErr w:type="spellStart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Сторожевская</w:t>
            </w:r>
            <w:proofErr w:type="spellEnd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56487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ГУМом</w:t>
            </w:r>
            <w:proofErr w:type="spellEnd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90 см. Номера ДАБЛ имеют 1 двуспальную кровать шириной 140 см.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 xml:space="preserve"> </w:t>
            </w:r>
          </w:p>
          <w:p w:rsidR="00114831" w:rsidRPr="00564872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114831" w:rsidRPr="00564872" w:rsidRDefault="00114831" w:rsidP="0011483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114831" w:rsidRPr="00564872" w:rsidRDefault="00114831" w:rsidP="0011483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сауны</w:t>
            </w:r>
          </w:p>
          <w:p w:rsidR="00114831" w:rsidRPr="00564872" w:rsidRDefault="00114831" w:rsidP="0011483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ресторан "Панорама" (22 этаж)</w:t>
            </w:r>
          </w:p>
          <w:p w:rsidR="00114831" w:rsidRPr="00564872" w:rsidRDefault="00114831" w:rsidP="0011483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ресторан "Белорусская кухня " (1 этаж)</w:t>
            </w:r>
          </w:p>
          <w:p w:rsidR="00114831" w:rsidRPr="00564872" w:rsidRDefault="00114831" w:rsidP="0011483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ресторан "</w:t>
            </w:r>
            <w:proofErr w:type="spellStart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Папараць-кветка</w:t>
            </w:r>
            <w:proofErr w:type="spellEnd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" (1 этаж)</w:t>
            </w:r>
          </w:p>
          <w:p w:rsidR="00114831" w:rsidRPr="00564872" w:rsidRDefault="00114831" w:rsidP="0011483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лобби-бар</w:t>
            </w:r>
          </w:p>
          <w:p w:rsidR="00114831" w:rsidRPr="00564872" w:rsidRDefault="00114831" w:rsidP="0011483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косметический салон </w:t>
            </w:r>
            <w:proofErr w:type="spellStart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Visavis</w:t>
            </w:r>
            <w:proofErr w:type="spellEnd"/>
          </w:p>
          <w:p w:rsidR="00114831" w:rsidRPr="00564872" w:rsidRDefault="00114831" w:rsidP="0011483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панорамный лифт</w:t>
            </w:r>
          </w:p>
          <w:p w:rsidR="00114831" w:rsidRPr="00564872" w:rsidRDefault="00114831" w:rsidP="0011483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бильярд</w:t>
            </w:r>
          </w:p>
          <w:p w:rsidR="00114831" w:rsidRPr="00564872" w:rsidRDefault="00114831" w:rsidP="0011483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тренажерный зал</w:t>
            </w:r>
          </w:p>
          <w:p w:rsidR="00114831" w:rsidRPr="00564872" w:rsidRDefault="00114831" w:rsidP="0011483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 xml:space="preserve">сувенирный магазин </w:t>
            </w:r>
          </w:p>
          <w:p w:rsidR="00114831" w:rsidRPr="00564872" w:rsidRDefault="00114831" w:rsidP="0011483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пункт обмена валюты </w:t>
            </w:r>
          </w:p>
          <w:p w:rsidR="00114831" w:rsidRPr="00564872" w:rsidRDefault="00114831" w:rsidP="0011483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114831" w:rsidRPr="00564872" w:rsidRDefault="00114831" w:rsidP="0011483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proofErr w:type="spellStart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конференцзалы</w:t>
            </w:r>
            <w:proofErr w:type="spellEnd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на 16, 50 и 230 мест (амфитеатр)</w:t>
            </w:r>
          </w:p>
          <w:p w:rsidR="00114831" w:rsidRPr="00564872" w:rsidRDefault="00114831" w:rsidP="0011483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бизнес-центр</w:t>
            </w:r>
          </w:p>
          <w:p w:rsidR="00114831" w:rsidRPr="00564872" w:rsidRDefault="00114831" w:rsidP="0011483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парковка</w:t>
            </w:r>
          </w:p>
          <w:p w:rsidR="00114831" w:rsidRPr="00564872" w:rsidRDefault="00114831" w:rsidP="0011483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служба проката автомобилей </w:t>
            </w:r>
          </w:p>
          <w:p w:rsidR="00114831" w:rsidRPr="00564872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114831" w:rsidRPr="00564872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Отель </w:t>
            </w:r>
            <w:proofErr w:type="spellStart"/>
            <w:r w:rsidRPr="0056487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Виктория&amp;СПА</w:t>
            </w:r>
            <w:proofErr w:type="spellEnd"/>
            <w:r w:rsidRPr="0056487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**** (СПА-центр с бассейном),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Минск, пр. Победителей 59А. Отель</w:t>
            </w:r>
            <w:r w:rsidRPr="0056487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2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2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2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 xml:space="preserve"> 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2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 xml:space="preserve"> 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СПА-центром и бассейном не ограничено. </w:t>
            </w:r>
          </w:p>
          <w:p w:rsidR="00114831" w:rsidRPr="00564872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114831" w:rsidRPr="00564872" w:rsidRDefault="00114831" w:rsidP="00114831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ресторан «Виктория </w:t>
            </w:r>
            <w:proofErr w:type="spellStart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Платинум</w:t>
            </w:r>
            <w:proofErr w:type="spellEnd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» на 1 этаже</w:t>
            </w:r>
          </w:p>
          <w:p w:rsidR="00114831" w:rsidRPr="00564872" w:rsidRDefault="00114831" w:rsidP="00114831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банкетный зал «Сапфир» на 16 этаже</w:t>
            </w:r>
          </w:p>
          <w:p w:rsidR="00114831" w:rsidRPr="00564872" w:rsidRDefault="00114831" w:rsidP="00114831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СПА-центр: бассейн, сауна, хамам, джакузи</w:t>
            </w:r>
          </w:p>
          <w:p w:rsidR="00114831" w:rsidRPr="00564872" w:rsidRDefault="00114831" w:rsidP="00114831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салон красоты</w:t>
            </w:r>
          </w:p>
          <w:p w:rsidR="00114831" w:rsidRPr="00564872" w:rsidRDefault="00114831" w:rsidP="00114831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парикмахерская </w:t>
            </w:r>
          </w:p>
          <w:p w:rsidR="00114831" w:rsidRPr="00564872" w:rsidRDefault="00114831" w:rsidP="00114831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фитнес-центр</w:t>
            </w:r>
          </w:p>
          <w:p w:rsidR="00114831" w:rsidRPr="00564872" w:rsidRDefault="00114831" w:rsidP="00114831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proofErr w:type="spellStart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Wi-Fi</w:t>
            </w:r>
            <w:proofErr w:type="spellEnd"/>
          </w:p>
          <w:p w:rsidR="00114831" w:rsidRPr="00564872" w:rsidRDefault="00114831" w:rsidP="00114831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банкомат</w:t>
            </w:r>
          </w:p>
          <w:p w:rsidR="00114831" w:rsidRPr="00564872" w:rsidRDefault="00114831" w:rsidP="00114831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обмен валюты </w:t>
            </w:r>
          </w:p>
          <w:p w:rsidR="00114831" w:rsidRPr="00564872" w:rsidRDefault="00114831" w:rsidP="00114831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сувенирный бутик</w:t>
            </w:r>
          </w:p>
          <w:p w:rsidR="00114831" w:rsidRPr="00564872" w:rsidRDefault="00114831" w:rsidP="00114831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конференц-залы</w:t>
            </w:r>
          </w:p>
          <w:p w:rsidR="00114831" w:rsidRPr="00564872" w:rsidRDefault="00114831" w:rsidP="00114831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бизнес-центр</w:t>
            </w:r>
          </w:p>
          <w:p w:rsidR="00114831" w:rsidRPr="00564872" w:rsidRDefault="00114831" w:rsidP="00114831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камера хранения</w:t>
            </w:r>
          </w:p>
          <w:p w:rsidR="00114831" w:rsidRPr="00564872" w:rsidRDefault="00114831" w:rsidP="00114831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автостоянка</w:t>
            </w:r>
          </w:p>
          <w:p w:rsidR="00114831" w:rsidRPr="00564872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114831" w:rsidRPr="003F36F8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Гостиница </w:t>
            </w:r>
            <w:proofErr w:type="spellStart"/>
            <w:r w:rsidRPr="003F36F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Лучеса</w:t>
            </w:r>
            <w:proofErr w:type="spellEnd"/>
            <w:r w:rsidRPr="003F36F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***, Витебск, </w:t>
            </w:r>
            <w:r w:rsidRPr="003F36F8">
              <w:rPr>
                <w:rFonts w:ascii="Arial" w:hAnsi="Arial" w:cs="Arial"/>
                <w:bCs/>
                <w:sz w:val="18"/>
                <w:szCs w:val="18"/>
              </w:rPr>
              <w:t xml:space="preserve">пр. Строителей 1. Гостиница расположена на пересечении транспортных магистралей, позволяющих быстро попасть в любую часть города. Гостиница имеет 16 этажей, открылась в 2004 году. К услугам гостей ресторан, бар, бесплатный </w:t>
            </w:r>
            <w:proofErr w:type="spellStart"/>
            <w:r w:rsidRPr="003F36F8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3F36F8">
              <w:rPr>
                <w:rFonts w:ascii="Arial" w:hAnsi="Arial" w:cs="Arial"/>
                <w:bCs/>
                <w:sz w:val="18"/>
                <w:szCs w:val="18"/>
              </w:rPr>
              <w:t xml:space="preserve"> во всех зонах, парковка. Все номера в гостинице содержат все необходимые удобства – душ, телевизор, телефон, холодильник, сейф. Стандартные номера имеют 2 кровати; бизнес номера - 1 двуспальную кровать. Семейные номера имеют 1 двуспальную кровать и дополнительное место, рабочий кабинет, кухню с оборудованием, ванную комнату + санузел. Завтраки шведский стол. </w:t>
            </w:r>
            <w:r w:rsidRPr="003F36F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</w:p>
          <w:p w:rsidR="00114831" w:rsidRPr="003F36F8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>Инфраструктура гостиницы очень развита:</w:t>
            </w:r>
          </w:p>
          <w:p w:rsidR="00114831" w:rsidRPr="003F36F8" w:rsidRDefault="00114831" w:rsidP="00114831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>ресторан</w:t>
            </w:r>
          </w:p>
          <w:p w:rsidR="00114831" w:rsidRPr="003F36F8" w:rsidRDefault="00114831" w:rsidP="00114831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>бар</w:t>
            </w:r>
          </w:p>
          <w:p w:rsidR="00114831" w:rsidRPr="003F36F8" w:rsidRDefault="00114831" w:rsidP="00114831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>сауна с бассейном</w:t>
            </w:r>
          </w:p>
          <w:p w:rsidR="00114831" w:rsidRPr="003F36F8" w:rsidRDefault="00114831" w:rsidP="00114831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>тренажерный зал</w:t>
            </w:r>
          </w:p>
          <w:p w:rsidR="00114831" w:rsidRPr="003F36F8" w:rsidRDefault="00114831" w:rsidP="00114831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>парикмахерская</w:t>
            </w:r>
          </w:p>
          <w:p w:rsidR="00114831" w:rsidRPr="003F36F8" w:rsidRDefault="00114831" w:rsidP="00114831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 xml:space="preserve">бизнес-центр </w:t>
            </w:r>
          </w:p>
          <w:p w:rsidR="00114831" w:rsidRPr="003F36F8" w:rsidRDefault="00114831" w:rsidP="00114831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>пункт обмена валют</w:t>
            </w:r>
          </w:p>
          <w:p w:rsidR="00114831" w:rsidRPr="003F36F8" w:rsidRDefault="00114831" w:rsidP="00114831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 xml:space="preserve">автостоянка охраняемая </w:t>
            </w:r>
          </w:p>
          <w:p w:rsidR="00114831" w:rsidRPr="003F36F8" w:rsidRDefault="00114831" w:rsidP="00114831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 xml:space="preserve">киоск сувениров и газет </w:t>
            </w:r>
          </w:p>
          <w:p w:rsidR="00114831" w:rsidRDefault="00114831" w:rsidP="00114831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>камера хранения</w:t>
            </w:r>
          </w:p>
          <w:p w:rsidR="006142C0" w:rsidRDefault="006142C0" w:rsidP="006142C0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142C0" w:rsidRPr="003F36F8" w:rsidRDefault="006142C0" w:rsidP="006142C0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142C0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4" w:name="_Hlk119268020"/>
            <w:r w:rsidR="009602F1" w:rsidRPr="009602F1">
              <w:rPr>
                <w:rFonts w:ascii="Arial" w:hAnsi="Arial" w:cs="Arial"/>
                <w:bCs/>
                <w:color w:val="353025"/>
                <w:sz w:val="18"/>
                <w:szCs w:val="18"/>
              </w:rPr>
              <w:t xml:space="preserve">Минск – Наносы 150 км, </w:t>
            </w:r>
            <w:bookmarkEnd w:id="4"/>
            <w:r w:rsidR="009602F1" w:rsidRPr="009602F1">
              <w:rPr>
                <w:rFonts w:ascii="Arial" w:hAnsi="Arial" w:cs="Arial"/>
                <w:bCs/>
                <w:color w:val="353025"/>
                <w:sz w:val="18"/>
                <w:szCs w:val="18"/>
              </w:rPr>
              <w:t xml:space="preserve">Минск – Сула 70 км, </w:t>
            </w:r>
            <w:r w:rsidR="009602F1" w:rsidRPr="009602F1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Минск – Полоцк 220 км, Полоцк – Витебск 110 км, Витебск - </w:t>
            </w:r>
            <w:proofErr w:type="spellStart"/>
            <w:r w:rsidR="009602F1" w:rsidRPr="009602F1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Здравнево</w:t>
            </w:r>
            <w:proofErr w:type="spellEnd"/>
            <w:r w:rsidR="009602F1" w:rsidRPr="009602F1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20 км</w:t>
            </w:r>
          </w:p>
          <w:p w:rsidR="006142C0" w:rsidRPr="006142C0" w:rsidRDefault="006142C0" w:rsidP="006142C0">
            <w:pPr>
              <w:numPr>
                <w:ilvl w:val="0"/>
                <w:numId w:val="8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41104"/>
    <w:multiLevelType w:val="hybridMultilevel"/>
    <w:tmpl w:val="E4425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44E19"/>
    <w:multiLevelType w:val="hybridMultilevel"/>
    <w:tmpl w:val="A4C47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3305965"/>
    <w:multiLevelType w:val="hybridMultilevel"/>
    <w:tmpl w:val="6296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8957A1"/>
    <w:multiLevelType w:val="hybridMultilevel"/>
    <w:tmpl w:val="2D928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3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2"/>
  </w:num>
  <w:num w:numId="10">
    <w:abstractNumId w:val="12"/>
  </w:num>
  <w:num w:numId="11">
    <w:abstractNumId w:val="7"/>
  </w:num>
  <w:num w:numId="12">
    <w:abstractNumId w:val="6"/>
  </w:num>
  <w:num w:numId="13">
    <w:abstractNumId w:val="3"/>
  </w:num>
  <w:num w:numId="14">
    <w:abstractNumId w:val="3"/>
  </w:num>
  <w:num w:numId="15">
    <w:abstractNumId w:val="11"/>
  </w:num>
  <w:num w:numId="16">
    <w:abstractNumId w:val="9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0293B"/>
    <w:rsid w:val="00053593"/>
    <w:rsid w:val="000E7167"/>
    <w:rsid w:val="00114831"/>
    <w:rsid w:val="00192863"/>
    <w:rsid w:val="001A0065"/>
    <w:rsid w:val="001E2608"/>
    <w:rsid w:val="001F327C"/>
    <w:rsid w:val="002332FF"/>
    <w:rsid w:val="002950FC"/>
    <w:rsid w:val="002C730A"/>
    <w:rsid w:val="002D5A4B"/>
    <w:rsid w:val="002F0EB0"/>
    <w:rsid w:val="003443AB"/>
    <w:rsid w:val="00356577"/>
    <w:rsid w:val="00367888"/>
    <w:rsid w:val="00382BBF"/>
    <w:rsid w:val="003F36F8"/>
    <w:rsid w:val="00424B18"/>
    <w:rsid w:val="00437D3A"/>
    <w:rsid w:val="004434B1"/>
    <w:rsid w:val="004444A0"/>
    <w:rsid w:val="00457741"/>
    <w:rsid w:val="004E3694"/>
    <w:rsid w:val="005006F5"/>
    <w:rsid w:val="00513932"/>
    <w:rsid w:val="00540615"/>
    <w:rsid w:val="00564872"/>
    <w:rsid w:val="00574D37"/>
    <w:rsid w:val="006142C0"/>
    <w:rsid w:val="00622EA8"/>
    <w:rsid w:val="006553C8"/>
    <w:rsid w:val="006602FD"/>
    <w:rsid w:val="006D7B4D"/>
    <w:rsid w:val="006F16FB"/>
    <w:rsid w:val="007E05AD"/>
    <w:rsid w:val="00826526"/>
    <w:rsid w:val="008770D6"/>
    <w:rsid w:val="009004F8"/>
    <w:rsid w:val="009346F7"/>
    <w:rsid w:val="009477C4"/>
    <w:rsid w:val="009602F1"/>
    <w:rsid w:val="009710F1"/>
    <w:rsid w:val="00974459"/>
    <w:rsid w:val="009A6A2C"/>
    <w:rsid w:val="009B221C"/>
    <w:rsid w:val="009B43FB"/>
    <w:rsid w:val="00A00BE4"/>
    <w:rsid w:val="00A33336"/>
    <w:rsid w:val="00AB7ECC"/>
    <w:rsid w:val="00B163D4"/>
    <w:rsid w:val="00B4485B"/>
    <w:rsid w:val="00BF6226"/>
    <w:rsid w:val="00CA24A3"/>
    <w:rsid w:val="00CE5C22"/>
    <w:rsid w:val="00D378F5"/>
    <w:rsid w:val="00D51D99"/>
    <w:rsid w:val="00DD5D6F"/>
    <w:rsid w:val="00E37340"/>
    <w:rsid w:val="00E57503"/>
    <w:rsid w:val="00F84951"/>
    <w:rsid w:val="00FA78F5"/>
    <w:rsid w:val="00FB52EF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paragraph" w:customStyle="1" w:styleId="21">
    <w:name w:val="Основной текст 21"/>
    <w:basedOn w:val="a"/>
    <w:rsid w:val="00DD5D6F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3185</Words>
  <Characters>18156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14</cp:revision>
  <dcterms:created xsi:type="dcterms:W3CDTF">2024-02-27T12:17:00Z</dcterms:created>
  <dcterms:modified xsi:type="dcterms:W3CDTF">2025-12-14T11:36:00Z</dcterms:modified>
</cp:coreProperties>
</file>